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CBFA" w14:textId="3DA33734" w:rsidR="00D11F00" w:rsidRDefault="007B4A58" w:rsidP="00D11F00">
      <w:r>
        <w:rPr>
          <w:noProof/>
        </w:rPr>
        <w:drawing>
          <wp:anchor distT="0" distB="0" distL="114300" distR="114300" simplePos="0" relativeHeight="251688960" behindDoc="0" locked="0" layoutInCell="1" allowOverlap="1" wp14:anchorId="6FE5E47E" wp14:editId="2615B5A8">
            <wp:simplePos x="0" y="0"/>
            <wp:positionH relativeFrom="margin">
              <wp:align>right</wp:align>
            </wp:positionH>
            <wp:positionV relativeFrom="paragraph">
              <wp:posOffset>186690</wp:posOffset>
            </wp:positionV>
            <wp:extent cx="2228850" cy="980440"/>
            <wp:effectExtent l="0" t="0" r="0" b="0"/>
            <wp:wrapNone/>
            <wp:docPr id="27" name="Picture 27" descr="C:\Users\MariaKeeley\AppData\Local\Microsoft\Windows\INetCache\Content.MSO\ABFBE6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Keeley\AppData\Local\Microsoft\Windows\INetCache\Content.MSO\ABFBE62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2" r="16844" b="20000"/>
                    <a:stretch/>
                  </pic:blipFill>
                  <pic:spPr bwMode="auto">
                    <a:xfrm>
                      <a:off x="0" y="0"/>
                      <a:ext cx="22288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03EFB70F" wp14:editId="39899B9C">
            <wp:simplePos x="0" y="0"/>
            <wp:positionH relativeFrom="column">
              <wp:posOffset>476250</wp:posOffset>
            </wp:positionH>
            <wp:positionV relativeFrom="paragraph">
              <wp:posOffset>-47625</wp:posOffset>
            </wp:positionV>
            <wp:extent cx="1419225" cy="1214755"/>
            <wp:effectExtent l="0" t="0" r="9525" b="4445"/>
            <wp:wrapNone/>
            <wp:docPr id="23" name="Picture 23" descr="Image result f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0FD3B" w14:textId="18C7C451" w:rsidR="00D11F00" w:rsidRPr="009F5E56" w:rsidRDefault="0066083A" w:rsidP="00D11F00">
      <w:pPr>
        <w:rPr>
          <w:rFonts w:ascii="Lucida Handwriting" w:hAnsi="Lucida Handwriting"/>
          <w:sz w:val="18"/>
          <w:szCs w:val="18"/>
        </w:rPr>
      </w:pPr>
      <w:bookmarkStart w:id="0" w:name="_Hlk14718181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A2610" wp14:editId="4EB15B29">
                <wp:simplePos x="0" y="0"/>
                <wp:positionH relativeFrom="column">
                  <wp:posOffset>2350547</wp:posOffset>
                </wp:positionH>
                <wp:positionV relativeFrom="page">
                  <wp:posOffset>763793</wp:posOffset>
                </wp:positionV>
                <wp:extent cx="1829510" cy="733425"/>
                <wp:effectExtent l="0" t="0" r="1841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10" cy="733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63A3B" w14:textId="314DE2AE" w:rsidR="00D11F00" w:rsidRPr="00F42C7E" w:rsidRDefault="00D11F00" w:rsidP="00D11F00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2C7E">
                              <w:rPr>
                                <w:rFonts w:ascii="Twinkl" w:hAnsi="Twinkl"/>
                                <w:color w:val="000000" w:themeColor="text1"/>
                                <w:sz w:val="32"/>
                                <w:szCs w:val="32"/>
                              </w:rPr>
                              <w:t>Autumn Term</w:t>
                            </w:r>
                            <w:r w:rsidR="00037082">
                              <w:rPr>
                                <w:rFonts w:ascii="Twinkl" w:hAnsi="Twink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14:paraId="53B4BC14" w14:textId="2D984012" w:rsidR="00D11F00" w:rsidRPr="00F42C7E" w:rsidRDefault="00D11F00" w:rsidP="00F42C7E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2C7E">
                              <w:rPr>
                                <w:rFonts w:ascii="Twinkl" w:hAnsi="Twink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Class </w:t>
                            </w:r>
                            <w:r w:rsidR="00037082">
                              <w:rPr>
                                <w:rFonts w:ascii="Twinkl" w:hAnsi="Twinkl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A2610" id="Rectangle: Rounded Corners 1" o:spid="_x0000_s1026" style="position:absolute;margin-left:185.1pt;margin-top:60.15pt;width:144.0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" fillcolor="#8eaadb [1940]" strokecolor="#1f3763 [1604]" strokeweight="1pt">
                <v:stroke joinstyle="miter"/>
                <v:textbox>
                  <w:txbxContent>
                    <w:p w14:paraId="54C63A3B" w14:textId="314DE2AE" w:rsidR="00D11F00" w:rsidRPr="00F42C7E" w:rsidRDefault="00D11F00" w:rsidP="00D11F00">
                      <w:pPr>
                        <w:spacing w:after="0"/>
                        <w:jc w:val="center"/>
                        <w:rPr>
                          <w:rFonts w:ascii="Twinkl" w:hAnsi="Twinkl"/>
                          <w:color w:val="000000" w:themeColor="text1"/>
                          <w:sz w:val="32"/>
                          <w:szCs w:val="32"/>
                        </w:rPr>
                      </w:pPr>
                      <w:r w:rsidRPr="00F42C7E">
                        <w:rPr>
                          <w:rFonts w:ascii="Twinkl" w:hAnsi="Twinkl"/>
                          <w:color w:val="000000" w:themeColor="text1"/>
                          <w:sz w:val="32"/>
                          <w:szCs w:val="32"/>
                        </w:rPr>
                        <w:t>Autumn Term</w:t>
                      </w:r>
                      <w:r w:rsidR="00037082">
                        <w:rPr>
                          <w:rFonts w:ascii="Twinkl" w:hAnsi="Twinkl"/>
                          <w:color w:val="000000" w:themeColor="text1"/>
                          <w:sz w:val="32"/>
                          <w:szCs w:val="32"/>
                        </w:rPr>
                        <w:t xml:space="preserve"> 1</w:t>
                      </w:r>
                    </w:p>
                    <w:p w14:paraId="53B4BC14" w14:textId="2D984012" w:rsidR="00D11F00" w:rsidRPr="00F42C7E" w:rsidRDefault="00D11F00" w:rsidP="00F42C7E">
                      <w:pPr>
                        <w:spacing w:after="0"/>
                        <w:jc w:val="center"/>
                        <w:rPr>
                          <w:rFonts w:ascii="Twinkl" w:hAnsi="Twinkl"/>
                          <w:color w:val="000000" w:themeColor="text1"/>
                          <w:sz w:val="32"/>
                          <w:szCs w:val="32"/>
                        </w:rPr>
                      </w:pPr>
                      <w:r w:rsidRPr="00F42C7E">
                        <w:rPr>
                          <w:rFonts w:ascii="Twinkl" w:hAnsi="Twinkl"/>
                          <w:color w:val="000000" w:themeColor="text1"/>
                          <w:sz w:val="32"/>
                          <w:szCs w:val="32"/>
                        </w:rPr>
                        <w:t xml:space="preserve">Class </w:t>
                      </w:r>
                      <w:r w:rsidR="00037082">
                        <w:rPr>
                          <w:rFonts w:ascii="Twinkl" w:hAnsi="Twinkl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11F00" w:rsidRPr="00BD1EE6">
        <w:rPr>
          <w:rFonts w:ascii="Lucida Handwriting" w:hAnsi="Lucida Handwriting"/>
          <w:sz w:val="18"/>
          <w:szCs w:val="18"/>
        </w:rPr>
        <w:t xml:space="preserve">  </w:t>
      </w:r>
    </w:p>
    <w:p w14:paraId="5D1F77E1" w14:textId="763C0EB6" w:rsidR="00D11F00" w:rsidRDefault="00D11F00" w:rsidP="00D11F00"/>
    <w:p w14:paraId="1B46DC77" w14:textId="2C88FE1C" w:rsidR="00D11F00" w:rsidRDefault="00D11F00" w:rsidP="00D11F00"/>
    <w:p w14:paraId="08848006" w14:textId="7F554A6B" w:rsidR="00D11F00" w:rsidRDefault="0066083A" w:rsidP="00D11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A9ED8" wp14:editId="0C9FA334">
                <wp:simplePos x="0" y="0"/>
                <wp:positionH relativeFrom="column">
                  <wp:posOffset>301625</wp:posOffset>
                </wp:positionH>
                <wp:positionV relativeFrom="page">
                  <wp:posOffset>1716405</wp:posOffset>
                </wp:positionV>
                <wp:extent cx="6121830" cy="526942"/>
                <wp:effectExtent l="0" t="0" r="12700" b="2603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830" cy="52694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ED755" w14:textId="7BA9C211" w:rsidR="00D11F00" w:rsidRPr="00F42C7E" w:rsidRDefault="00D11F00" w:rsidP="00037082">
                            <w:pPr>
                              <w:jc w:val="center"/>
                              <w:rPr>
                                <w:rFonts w:ascii="Twinkl" w:hAnsi="Twinkl"/>
                                <w:sz w:val="36"/>
                                <w:szCs w:val="28"/>
                              </w:rPr>
                            </w:pPr>
                            <w:r w:rsidRPr="00F42C7E">
                              <w:rPr>
                                <w:rFonts w:ascii="Twinkl" w:hAnsi="Twinkl"/>
                                <w:sz w:val="36"/>
                                <w:szCs w:val="28"/>
                              </w:rPr>
                              <w:t>Enquiry Question:</w:t>
                            </w:r>
                            <w:r w:rsidR="006C7001" w:rsidRPr="00F42C7E">
                              <w:rPr>
                                <w:rFonts w:ascii="Twinkl" w:hAnsi="Twinkl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037082">
                              <w:rPr>
                                <w:rFonts w:ascii="Twinkl" w:hAnsi="Twinkl"/>
                                <w:sz w:val="36"/>
                                <w:szCs w:val="28"/>
                              </w:rPr>
                              <w:t>Who am I</w:t>
                            </w:r>
                            <w:r w:rsidR="006C7001" w:rsidRPr="00F42C7E">
                              <w:rPr>
                                <w:rFonts w:ascii="Twinkl" w:hAnsi="Twinkl"/>
                                <w:sz w:val="36"/>
                                <w:szCs w:val="28"/>
                              </w:rPr>
                              <w:t>?</w:t>
                            </w:r>
                          </w:p>
                          <w:p w14:paraId="2F57A881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</w:pPr>
                          </w:p>
                          <w:p w14:paraId="50E8216C" w14:textId="77777777" w:rsidR="00D11F00" w:rsidRPr="00BD1EE6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A9ED8" id="Rectangle: Rounded Corners 2" o:spid="_x0000_s1027" style="position:absolute;margin-left:23.75pt;margin-top:135.15pt;width:482.0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" fillcolor="#8eaadb [1940]" strokecolor="#1f3763 [1604]" strokeweight="1pt">
                <v:stroke joinstyle="miter"/>
                <v:textbox>
                  <w:txbxContent>
                    <w:p w14:paraId="37BED755" w14:textId="7BA9C211" w:rsidR="00D11F00" w:rsidRPr="00F42C7E" w:rsidRDefault="00D11F00" w:rsidP="00037082">
                      <w:pPr>
                        <w:jc w:val="center"/>
                        <w:rPr>
                          <w:rFonts w:ascii="Twinkl" w:hAnsi="Twinkl"/>
                          <w:sz w:val="36"/>
                          <w:szCs w:val="28"/>
                        </w:rPr>
                      </w:pPr>
                      <w:r w:rsidRPr="00F42C7E">
                        <w:rPr>
                          <w:rFonts w:ascii="Twinkl" w:hAnsi="Twinkl"/>
                          <w:sz w:val="36"/>
                          <w:szCs w:val="28"/>
                        </w:rPr>
                        <w:t>Enquiry Question:</w:t>
                      </w:r>
                      <w:r w:rsidR="006C7001" w:rsidRPr="00F42C7E">
                        <w:rPr>
                          <w:rFonts w:ascii="Twinkl" w:hAnsi="Twinkl"/>
                          <w:sz w:val="36"/>
                          <w:szCs w:val="28"/>
                        </w:rPr>
                        <w:t xml:space="preserve"> </w:t>
                      </w:r>
                      <w:r w:rsidR="00037082">
                        <w:rPr>
                          <w:rFonts w:ascii="Twinkl" w:hAnsi="Twinkl"/>
                          <w:sz w:val="36"/>
                          <w:szCs w:val="28"/>
                        </w:rPr>
                        <w:t>Who am I</w:t>
                      </w:r>
                      <w:r w:rsidR="006C7001" w:rsidRPr="00F42C7E">
                        <w:rPr>
                          <w:rFonts w:ascii="Twinkl" w:hAnsi="Twinkl"/>
                          <w:sz w:val="36"/>
                          <w:szCs w:val="28"/>
                        </w:rPr>
                        <w:t>?</w:t>
                      </w:r>
                    </w:p>
                    <w:p w14:paraId="2F57A881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40"/>
                          <w:szCs w:val="40"/>
                        </w:rPr>
                      </w:pPr>
                    </w:p>
                    <w:p w14:paraId="50E8216C" w14:textId="77777777" w:rsidR="00D11F00" w:rsidRPr="00BD1EE6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5E3021E5" w14:textId="580FECB6" w:rsidR="00D11F00" w:rsidRDefault="00D11F00" w:rsidP="00D11F00"/>
    <w:p w14:paraId="77914579" w14:textId="659B4C22" w:rsidR="00D11F00" w:rsidRDefault="0066083A" w:rsidP="00D11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C3128" wp14:editId="71390160">
                <wp:simplePos x="0" y="0"/>
                <wp:positionH relativeFrom="column">
                  <wp:posOffset>3261995</wp:posOffset>
                </wp:positionH>
                <wp:positionV relativeFrom="page">
                  <wp:posOffset>2249170</wp:posOffset>
                </wp:positionV>
                <wp:extent cx="0" cy="294640"/>
                <wp:effectExtent l="95250" t="0" r="57150" b="482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B6E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56.85pt;margin-top:177.1pt;width:0;height:2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" strokecolor="#4472c4 [3204]" strokeweight="2.25pt">
                <v:stroke endarrow="block" joinstyle="miter"/>
                <w10:wrap anchory="page"/>
              </v:shape>
            </w:pict>
          </mc:Fallback>
        </mc:AlternateContent>
      </w:r>
    </w:p>
    <w:p w14:paraId="1B2339C1" w14:textId="53BE3D60" w:rsidR="00D11F00" w:rsidRDefault="00037082" w:rsidP="00D11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13409" wp14:editId="345C1AAA">
                <wp:simplePos x="0" y="0"/>
                <wp:positionH relativeFrom="column">
                  <wp:posOffset>4171951</wp:posOffset>
                </wp:positionH>
                <wp:positionV relativeFrom="page">
                  <wp:posOffset>2695574</wp:posOffset>
                </wp:positionV>
                <wp:extent cx="495300" cy="47625"/>
                <wp:effectExtent l="19050" t="95250" r="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47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4AD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28.5pt;margin-top:212.25pt;width:39pt;height:3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" strokecolor="#4472c4" strokeweight="2.2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8A006" wp14:editId="291A790C">
                <wp:simplePos x="0" y="0"/>
                <wp:positionH relativeFrom="column">
                  <wp:posOffset>1933574</wp:posOffset>
                </wp:positionH>
                <wp:positionV relativeFrom="page">
                  <wp:posOffset>2667001</wp:posOffset>
                </wp:positionV>
                <wp:extent cx="485775" cy="76200"/>
                <wp:effectExtent l="0" t="76200" r="952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76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8B56" id="Straight Arrow Connector 11" o:spid="_x0000_s1026" type="#_x0000_t32" style="position:absolute;margin-left:152.25pt;margin-top:210pt;width:38.25pt;height: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" strokecolor="#4472c4" strokeweight="2.2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D0AA63" wp14:editId="3A3350EF">
                <wp:simplePos x="0" y="0"/>
                <wp:positionH relativeFrom="column">
                  <wp:posOffset>276225</wp:posOffset>
                </wp:positionH>
                <wp:positionV relativeFrom="page">
                  <wp:posOffset>2447925</wp:posOffset>
                </wp:positionV>
                <wp:extent cx="1581150" cy="381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BBA31" w14:textId="5D2806CA" w:rsidR="006C7001" w:rsidRPr="000E2E2C" w:rsidRDefault="00037082" w:rsidP="006C7001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</w:rPr>
                              <w:t xml:space="preserve">Identity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0AA63" id="Rectangle: Rounded Corners 4" o:spid="_x0000_s1028" style="position:absolute;margin-left:21.75pt;margin-top:192.75pt;width:124.5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6ADBBA31" w14:textId="5D2806CA" w:rsidR="006C7001" w:rsidRPr="000E2E2C" w:rsidRDefault="00037082" w:rsidP="006C7001">
                      <w:pPr>
                        <w:jc w:val="center"/>
                        <w:rPr>
                          <w:rFonts w:ascii="Twinkl" w:hAnsi="Twink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sz w:val="32"/>
                          <w:szCs w:val="32"/>
                        </w:rPr>
                        <w:t xml:space="preserve">Identity 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BFA59" wp14:editId="36508396">
                <wp:simplePos x="0" y="0"/>
                <wp:positionH relativeFrom="column">
                  <wp:posOffset>4742815</wp:posOffset>
                </wp:positionH>
                <wp:positionV relativeFrom="page">
                  <wp:posOffset>2447925</wp:posOffset>
                </wp:positionV>
                <wp:extent cx="1533525" cy="40005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00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09EF18" w14:textId="783F5F0C" w:rsidR="006C7001" w:rsidRPr="00241A78" w:rsidRDefault="006C7001" w:rsidP="006C7001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41A78"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Belonging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BFA59" id="Rectangle: Rounded Corners 7" o:spid="_x0000_s1029" style="position:absolute;margin-left:373.45pt;margin-top:192.75pt;width:120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" fillcolor="#4472c4" strokecolor="#2f528f" strokeweight="1pt">
                <v:stroke joinstyle="miter"/>
                <v:textbox>
                  <w:txbxContent>
                    <w:p w14:paraId="0509EF18" w14:textId="783F5F0C" w:rsidR="006C7001" w:rsidRPr="00241A78" w:rsidRDefault="006C7001" w:rsidP="006C7001">
                      <w:pPr>
                        <w:jc w:val="center"/>
                        <w:rPr>
                          <w:rFonts w:ascii="Twinkl" w:hAnsi="Twink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41A78">
                        <w:rPr>
                          <w:rFonts w:ascii="Twinkl" w:hAnsi="Twinkl"/>
                          <w:b/>
                          <w:color w:val="FFFFFF" w:themeColor="background1"/>
                          <w:sz w:val="32"/>
                          <w:szCs w:val="32"/>
                        </w:rPr>
                        <w:t>Belonging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6608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FA8F3" wp14:editId="2040127B">
                <wp:simplePos x="0" y="0"/>
                <wp:positionH relativeFrom="column">
                  <wp:posOffset>2455545</wp:posOffset>
                </wp:positionH>
                <wp:positionV relativeFrom="page">
                  <wp:posOffset>2571750</wp:posOffset>
                </wp:positionV>
                <wp:extent cx="1657350" cy="36195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D8242" w14:textId="77777777" w:rsidR="00D11F00" w:rsidRPr="00F42C7E" w:rsidRDefault="00D11F00" w:rsidP="00D11F00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F42C7E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Key concepts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FA8F3" id="Rectangle: Rounded Corners 3" o:spid="_x0000_s1030" style="position:absolute;margin-left:193.35pt;margin-top:202.5pt;width:130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57BD8242" w14:textId="77777777" w:rsidR="00D11F00" w:rsidRPr="00F42C7E" w:rsidRDefault="00D11F00" w:rsidP="00D11F00">
                      <w:pPr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F42C7E">
                        <w:rPr>
                          <w:rFonts w:ascii="Twinkl" w:hAnsi="Twinkl"/>
                          <w:sz w:val="28"/>
                          <w:szCs w:val="28"/>
                        </w:rPr>
                        <w:t>Key concepts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316B7243" w14:textId="281890DF" w:rsidR="00D11F00" w:rsidRDefault="00DA35BC" w:rsidP="00D11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40897" wp14:editId="6479DA37">
                <wp:simplePos x="0" y="0"/>
                <wp:positionH relativeFrom="column">
                  <wp:posOffset>3636645</wp:posOffset>
                </wp:positionH>
                <wp:positionV relativeFrom="page">
                  <wp:posOffset>2945130</wp:posOffset>
                </wp:positionV>
                <wp:extent cx="0" cy="294640"/>
                <wp:effectExtent l="95250" t="0" r="57150" b="482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1478A" id="Straight Arrow Connector 20" o:spid="_x0000_s1026" type="#_x0000_t32" style="position:absolute;margin-left:286.35pt;margin-top:231.9pt;width:0;height:2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" strokecolor="#4472c4" strokeweight="2.2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F84DB" wp14:editId="0208E7C5">
                <wp:simplePos x="0" y="0"/>
                <wp:positionH relativeFrom="column">
                  <wp:posOffset>2822575</wp:posOffset>
                </wp:positionH>
                <wp:positionV relativeFrom="page">
                  <wp:posOffset>2945130</wp:posOffset>
                </wp:positionV>
                <wp:extent cx="0" cy="294640"/>
                <wp:effectExtent l="95250" t="0" r="57150" b="482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99E6" id="Straight Arrow Connector 9" o:spid="_x0000_s1026" type="#_x0000_t32" style="position:absolute;margin-left:222.25pt;margin-top:231.9pt;width:0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" strokecolor="#4472c4" strokeweight="2.25pt">
                <v:stroke endarrow="block" joinstyle="miter"/>
                <w10:wrap anchory="page"/>
              </v:shape>
            </w:pict>
          </mc:Fallback>
        </mc:AlternateContent>
      </w:r>
    </w:p>
    <w:p w14:paraId="020B4352" w14:textId="0B1B9344" w:rsidR="00D11F00" w:rsidRDefault="00037082" w:rsidP="00D11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672CF5" wp14:editId="18646127">
                <wp:simplePos x="0" y="0"/>
                <wp:positionH relativeFrom="column">
                  <wp:posOffset>3257550</wp:posOffset>
                </wp:positionH>
                <wp:positionV relativeFrom="page">
                  <wp:posOffset>3248025</wp:posOffset>
                </wp:positionV>
                <wp:extent cx="1495425" cy="361950"/>
                <wp:effectExtent l="0" t="0" r="28575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619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75C66F" w14:textId="4FD88F40" w:rsidR="00037082" w:rsidRPr="000E2E2C" w:rsidRDefault="00037082" w:rsidP="0003708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Friendship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72CF5" id="Rectangle: Rounded Corners 21" o:spid="_x0000_s1031" style="position:absolute;margin-left:256.5pt;margin-top:255.75pt;width:117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" fillcolor="#4472c4" strokecolor="#2f528f" strokeweight="1pt">
                <v:stroke joinstyle="miter"/>
                <v:textbox>
                  <w:txbxContent>
                    <w:p w14:paraId="6375C66F" w14:textId="4FD88F40" w:rsidR="00037082" w:rsidRPr="000E2E2C" w:rsidRDefault="00037082" w:rsidP="00037082">
                      <w:pPr>
                        <w:jc w:val="center"/>
                        <w:rPr>
                          <w:rFonts w:ascii="Twinkl" w:hAnsi="Twink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Friendship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BC6F2" wp14:editId="3A7F2E2D">
                <wp:simplePos x="0" y="0"/>
                <wp:positionH relativeFrom="column">
                  <wp:posOffset>1630680</wp:posOffset>
                </wp:positionH>
                <wp:positionV relativeFrom="page">
                  <wp:posOffset>3234055</wp:posOffset>
                </wp:positionV>
                <wp:extent cx="1495425" cy="3714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714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5A87BD" w14:textId="674CB9F0" w:rsidR="006C7001" w:rsidRPr="000E2E2C" w:rsidRDefault="00037082" w:rsidP="006C7001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Individuality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BC6F2" id="Rectangle: Rounded Corners 5" o:spid="_x0000_s1032" style="position:absolute;margin-left:128.4pt;margin-top:254.65pt;width:117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" fillcolor="#4472c4" strokecolor="#2f528f" strokeweight="1pt">
                <v:stroke joinstyle="miter"/>
                <v:textbox>
                  <w:txbxContent>
                    <w:p w14:paraId="455A87BD" w14:textId="674CB9F0" w:rsidR="006C7001" w:rsidRPr="000E2E2C" w:rsidRDefault="00037082" w:rsidP="006C7001">
                      <w:pPr>
                        <w:jc w:val="center"/>
                        <w:rPr>
                          <w:rFonts w:ascii="Twinkl" w:hAnsi="Twink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Individuality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05223F24" w14:textId="4E059B70" w:rsidR="00D11F00" w:rsidRDefault="00D11F00" w:rsidP="00D11F00"/>
    <w:p w14:paraId="0DDCEADA" w14:textId="7543FB13" w:rsidR="00D11F00" w:rsidRDefault="0066083A" w:rsidP="00D11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9699C" wp14:editId="5047D61C">
                <wp:simplePos x="0" y="0"/>
                <wp:positionH relativeFrom="margin">
                  <wp:posOffset>9525</wp:posOffset>
                </wp:positionH>
                <wp:positionV relativeFrom="page">
                  <wp:posOffset>3733799</wp:posOffset>
                </wp:positionV>
                <wp:extent cx="6629400" cy="164782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64782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A3629A" w14:textId="3BFB028F" w:rsidR="00DA35BC" w:rsidRPr="00F42C7E" w:rsidRDefault="001A59BC" w:rsidP="00DA35BC">
                            <w:pPr>
                              <w:spacing w:after="0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Overview</w:t>
                            </w:r>
                            <w:r w:rsidR="00D11F00" w:rsidRPr="00F42C7E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CFA38B0" w14:textId="3098C1BF" w:rsidR="00D11F00" w:rsidRPr="00F42C7E" w:rsidRDefault="00DA35BC" w:rsidP="00DA35BC">
                            <w:pPr>
                              <w:spacing w:after="0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42C7E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Welcome to an amazing </w:t>
                            </w:r>
                            <w:r w:rsidR="00963215" w:rsidRPr="00F42C7E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>Autumn</w:t>
                            </w:r>
                            <w:r w:rsidRPr="00F42C7E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Term at Summercourt Academy packed full of inspiring learning opportunities</w:t>
                            </w:r>
                            <w:r w:rsidR="00037082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EF45F0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</w:t>
                            </w:r>
                            <w:r w:rsidR="00037082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>ur</w:t>
                            </w:r>
                            <w:r w:rsidR="00241A78" w:rsidRPr="00F42C7E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new</w:t>
                            </w:r>
                            <w:r w:rsidRPr="00F42C7E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63215" w:rsidRPr="00F42C7E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>project</w:t>
                            </w:r>
                            <w:r w:rsidR="00241A78" w:rsidRPr="00F42C7E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22A29" w:rsidRPr="00F42C7E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enquiry question </w:t>
                            </w:r>
                            <w:r w:rsidR="00037082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>will involve the children exploring their own identity and individuality</w:t>
                            </w:r>
                            <w:r w:rsidR="007B4A58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whilst settling into school routines. In </w:t>
                            </w:r>
                            <w:r w:rsidR="00AB7A59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>addition,</w:t>
                            </w:r>
                            <w:r w:rsidR="007B4A58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we will focus on b</w:t>
                            </w:r>
                            <w:r w:rsidR="00EF45F0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>uilding new</w:t>
                            </w:r>
                            <w:r w:rsidR="00037082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relationships and </w:t>
                            </w:r>
                            <w:r w:rsidR="00EF45F0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making new </w:t>
                            </w:r>
                            <w:r w:rsidR="00037082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>friend</w:t>
                            </w:r>
                            <w:r w:rsidR="00EF45F0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>s</w:t>
                            </w:r>
                            <w:r w:rsidR="007B4A58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4C7E3A13" w14:textId="77777777" w:rsidR="00DA35BC" w:rsidRPr="00377C81" w:rsidRDefault="00DA35BC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65D76F4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AA93F44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9ECD84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E3163E6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07D23511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264A7DBB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2C63D6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5A2DB942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2728FEF5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9699C" id="Rectangle: Rounded Corners 14" o:spid="_x0000_s1033" style="position:absolute;margin-left:.75pt;margin-top:294pt;width:522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" fillcolor="#8faadc" strokecolor="#2f528f" strokeweight="1pt">
                <v:stroke joinstyle="miter"/>
                <v:textbox>
                  <w:txbxContent>
                    <w:p w14:paraId="18A3629A" w14:textId="3BFB028F" w:rsidR="00DA35BC" w:rsidRPr="00F42C7E" w:rsidRDefault="001A59BC" w:rsidP="00DA35BC">
                      <w:pPr>
                        <w:spacing w:after="0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28"/>
                          <w:u w:val="single"/>
                        </w:rPr>
                        <w:t>Overview</w:t>
                      </w:r>
                      <w:r w:rsidR="00D11F00" w:rsidRPr="00F42C7E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2CFA38B0" w14:textId="3098C1BF" w:rsidR="00D11F00" w:rsidRPr="00F42C7E" w:rsidRDefault="00DA35BC" w:rsidP="00DA35BC">
                      <w:pPr>
                        <w:spacing w:after="0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F42C7E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Welcome to an amazing </w:t>
                      </w:r>
                      <w:r w:rsidR="00963215" w:rsidRPr="00F42C7E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>Autumn</w:t>
                      </w:r>
                      <w:r w:rsidRPr="00F42C7E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 Term at Summercourt Academy packed full of inspiring learning opportunities</w:t>
                      </w:r>
                      <w:r w:rsidR="00037082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EF45F0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 O</w:t>
                      </w:r>
                      <w:r w:rsidR="00037082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>ur</w:t>
                      </w:r>
                      <w:r w:rsidR="00241A78" w:rsidRPr="00F42C7E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 new</w:t>
                      </w:r>
                      <w:r w:rsidRPr="00F42C7E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963215" w:rsidRPr="00F42C7E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>project</w:t>
                      </w:r>
                      <w:r w:rsidR="00241A78" w:rsidRPr="00F42C7E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C22A29" w:rsidRPr="00F42C7E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enquiry question </w:t>
                      </w:r>
                      <w:r w:rsidR="00037082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>will involve the children exploring their own identity and individuality</w:t>
                      </w:r>
                      <w:r w:rsidR="007B4A58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 whilst settling into school routines. In </w:t>
                      </w:r>
                      <w:r w:rsidR="00AB7A59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>addition,</w:t>
                      </w:r>
                      <w:r w:rsidR="007B4A58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 we will focus on b</w:t>
                      </w:r>
                      <w:r w:rsidR="00EF45F0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>uilding new</w:t>
                      </w:r>
                      <w:r w:rsidR="00037082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 relationships and </w:t>
                      </w:r>
                      <w:r w:rsidR="00EF45F0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making new </w:t>
                      </w:r>
                      <w:r w:rsidR="00037082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>friend</w:t>
                      </w:r>
                      <w:r w:rsidR="00EF45F0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>s</w:t>
                      </w:r>
                      <w:r w:rsidR="007B4A58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4C7E3A13" w14:textId="77777777" w:rsidR="00DA35BC" w:rsidRPr="00377C81" w:rsidRDefault="00DA35BC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165D76F4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1AA93F44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69ECD843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3E3163E6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07D23511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264A7DBB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2C63D63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5A2DB942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2728FEF5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6F2A5C17" w14:textId="45215BE9" w:rsidR="00D11F00" w:rsidRDefault="00D11F00" w:rsidP="00D11F00"/>
    <w:p w14:paraId="471BC412" w14:textId="7AD7A39C" w:rsidR="00D11F00" w:rsidRDefault="00D11F00" w:rsidP="00D11F00"/>
    <w:p w14:paraId="0F3DC361" w14:textId="5B377EE6" w:rsidR="00D11F00" w:rsidRDefault="00D11F00" w:rsidP="00D11F00"/>
    <w:p w14:paraId="4F7D15BD" w14:textId="4361DFD5" w:rsidR="00D11F00" w:rsidRDefault="00D11F00" w:rsidP="00D11F00"/>
    <w:p w14:paraId="0CB7C1AA" w14:textId="31DD6280" w:rsidR="00D11F00" w:rsidRDefault="00D11F00" w:rsidP="00D11F00"/>
    <w:p w14:paraId="008D4D9C" w14:textId="7C0D7D80" w:rsidR="00D11F00" w:rsidRDefault="00F85FB3" w:rsidP="00D11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5CC4DB" wp14:editId="4558382E">
                <wp:simplePos x="0" y="0"/>
                <wp:positionH relativeFrom="column">
                  <wp:posOffset>3476625</wp:posOffset>
                </wp:positionH>
                <wp:positionV relativeFrom="margin">
                  <wp:posOffset>5076825</wp:posOffset>
                </wp:positionV>
                <wp:extent cx="3385185" cy="4781550"/>
                <wp:effectExtent l="0" t="0" r="2476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185" cy="47815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739657" w14:textId="7984DF77" w:rsidR="00EF45F0" w:rsidRPr="008878A4" w:rsidRDefault="00EF45F0" w:rsidP="00F85FB3">
                            <w:pPr>
                              <w:spacing w:after="0"/>
                              <w:jc w:val="center"/>
                              <w:rPr>
                                <w:rFonts w:ascii="Twinkl SemiBold" w:hAnsi="Twinkl Semi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78A4">
                              <w:rPr>
                                <w:rFonts w:ascii="Twinkl SemiBold" w:hAnsi="Twinkl Semi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Specific Areas</w:t>
                            </w:r>
                          </w:p>
                          <w:p w14:paraId="4FCC2488" w14:textId="77777777" w:rsidR="00F85FB3" w:rsidRDefault="00EF45F0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4873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Literacy</w:t>
                            </w:r>
                            <w:r w:rsidRPr="00EF45F0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14:paraId="0880B4F9" w14:textId="6D437428" w:rsidR="00DA34E8" w:rsidRDefault="00EB4631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A34E8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YR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49113D" w:rsidRPr="00984873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Listening to stories about different people and starting school. </w:t>
                            </w:r>
                            <w:r w:rsidR="00C811FC" w:rsidRPr="00984873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Learning to read set 1 simple sounds (phonemes)</w:t>
                            </w:r>
                            <w:r w:rsidR="0049113D" w:rsidRPr="00984873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11FC" w:rsidRPr="00984873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to write these too (graphemes). </w:t>
                            </w:r>
                            <w:r w:rsidR="00984873" w:rsidRPr="00984873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Practising segmenting and blending sounds together to read and write simple words.</w:t>
                            </w:r>
                            <w:r w:rsidR="00984873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B38AE5" w14:textId="285CBB0D" w:rsidR="00EB4631" w:rsidRPr="00EF45F0" w:rsidRDefault="00EB4631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A34E8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Y1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892FF7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Cont</w:t>
                            </w:r>
                            <w:r w:rsidR="0005014A" w:rsidRPr="00892FF7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892FF7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nue to b</w:t>
                            </w:r>
                            <w:r w:rsidR="0005014A" w:rsidRPr="00892FF7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uil</w:t>
                            </w:r>
                            <w:r w:rsidRPr="00892FF7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892FF7" w:rsidRPr="00892FF7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phonological</w:t>
                            </w:r>
                            <w:r w:rsidR="0005014A" w:rsidRPr="00892FF7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skills to write simple </w:t>
                            </w:r>
                            <w:r w:rsidR="00892FF7" w:rsidRPr="00892FF7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sentences with finger spaces, full stops and a capital letter.</w:t>
                            </w:r>
                            <w:r w:rsidR="00892FF7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A16BBB" w14:textId="77777777" w:rsidR="00F85FB3" w:rsidRDefault="00EF45F0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4873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Maths</w:t>
                            </w:r>
                            <w:r w:rsidRPr="00EF45F0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14:paraId="145E82A2" w14:textId="65A254F0" w:rsidR="00EF45F0" w:rsidRDefault="00DA34E8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A34E8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YR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1EE1" w:rsidRPr="00B83B68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Recognising numerals 1-5. Subiti</w:t>
                            </w:r>
                            <w:r w:rsidR="00793697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se</w:t>
                            </w:r>
                            <w:r w:rsidR="008D1EE1" w:rsidRPr="00B83B68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697" w:rsidRPr="00B83B68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to</w:t>
                            </w:r>
                            <w:r w:rsidR="008D1EE1" w:rsidRPr="00B83B68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understand the value of up</w:t>
                            </w:r>
                            <w:r w:rsidR="00B83B68" w:rsidRPr="00B83B68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1EE1" w:rsidRPr="00B83B68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5 objects. Simple calculation </w:t>
                            </w:r>
                            <w:r w:rsidR="00B83B68" w:rsidRPr="00B83B68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within 5. </w:t>
                            </w:r>
                            <w:r w:rsidR="00A83421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One more and one less. </w:t>
                            </w:r>
                            <w:r w:rsidR="00211663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Compare quantity. </w:t>
                            </w:r>
                            <w:r w:rsidR="00B83B68" w:rsidRPr="00B83B68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2d shapes and their properties.</w:t>
                            </w:r>
                            <w:r w:rsidR="00B83B68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00598C" w14:textId="4E56A6A2" w:rsidR="00DA34E8" w:rsidRPr="00DA34E8" w:rsidRDefault="00DA34E8" w:rsidP="00F85FB3">
                            <w:pPr>
                              <w:spacing w:after="0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A34E8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Y1 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DA34E8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Consolidate number and pla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Pr="00DA34E8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e value within 10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Use new equipment to </w:t>
                            </w:r>
                            <w:r w:rsidR="00F85FB3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demonstrate understanding and complete simple calculation. </w:t>
                            </w:r>
                          </w:p>
                          <w:p w14:paraId="12BDC42A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51B3762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0285FF3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7F5D3B5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CC785D7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D66870F" w14:textId="77777777" w:rsidR="00D11F00" w:rsidRPr="00377C81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1583154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4F69260D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0FE5A5F4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781C445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6F761751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20695F4F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CC4DB" id="Rectangle: Rounded Corners 16" o:spid="_x0000_s1034" style="position:absolute;margin-left:273.75pt;margin-top:399.75pt;width:266.55pt;height:3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" fillcolor="yellow" strokecolor="#2f528f" strokeweight="1pt">
                <v:stroke joinstyle="miter"/>
                <v:textbox>
                  <w:txbxContent>
                    <w:p w14:paraId="37739657" w14:textId="7984DF77" w:rsidR="00EF45F0" w:rsidRPr="008878A4" w:rsidRDefault="00EF45F0" w:rsidP="00F85FB3">
                      <w:pPr>
                        <w:spacing w:after="0"/>
                        <w:jc w:val="center"/>
                        <w:rPr>
                          <w:rFonts w:ascii="Twinkl SemiBold" w:hAnsi="Twinkl Semi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878A4">
                        <w:rPr>
                          <w:rFonts w:ascii="Twinkl SemiBold" w:hAnsi="Twinkl Semi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Specific Areas</w:t>
                      </w:r>
                    </w:p>
                    <w:p w14:paraId="4FCC2488" w14:textId="77777777" w:rsidR="00F85FB3" w:rsidRDefault="00EF45F0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 w:rsidRPr="00984873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Literacy</w:t>
                      </w:r>
                      <w:r w:rsidRPr="00EF45F0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– </w:t>
                      </w:r>
                    </w:p>
                    <w:p w14:paraId="0880B4F9" w14:textId="6D437428" w:rsidR="00DA34E8" w:rsidRDefault="00EB4631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 w:rsidRPr="00DA34E8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YR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 w:rsidR="0049113D" w:rsidRPr="00984873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Listening to stories about different people and starting school. </w:t>
                      </w:r>
                      <w:r w:rsidR="00C811FC" w:rsidRPr="00984873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Learning to read set 1 simple sounds (phonemes)</w:t>
                      </w:r>
                      <w:r w:rsidR="0049113D" w:rsidRPr="00984873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811FC" w:rsidRPr="00984873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and to write these too (graphemes). </w:t>
                      </w:r>
                      <w:r w:rsidR="00984873" w:rsidRPr="00984873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Practising segmenting and blending sounds together to read and write simple words.</w:t>
                      </w:r>
                      <w:r w:rsidR="00984873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B38AE5" w14:textId="285CBB0D" w:rsidR="00EB4631" w:rsidRPr="00EF45F0" w:rsidRDefault="00EB4631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 w:rsidRPr="00DA34E8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Y1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– </w:t>
                      </w:r>
                      <w:r w:rsidRPr="00892FF7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Cont</w:t>
                      </w:r>
                      <w:r w:rsidR="0005014A" w:rsidRPr="00892FF7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892FF7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nue to b</w:t>
                      </w:r>
                      <w:r w:rsidR="0005014A" w:rsidRPr="00892FF7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uil</w:t>
                      </w:r>
                      <w:r w:rsidRPr="00892FF7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d </w:t>
                      </w:r>
                      <w:r w:rsidR="00892FF7" w:rsidRPr="00892FF7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phonological</w:t>
                      </w:r>
                      <w:r w:rsidR="0005014A" w:rsidRPr="00892FF7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skills to write simple </w:t>
                      </w:r>
                      <w:r w:rsidR="00892FF7" w:rsidRPr="00892FF7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sentences with finger spaces, full stops and a capital letter.</w:t>
                      </w:r>
                      <w:r w:rsidR="00892FF7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A16BBB" w14:textId="77777777" w:rsidR="00F85FB3" w:rsidRDefault="00EF45F0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 w:rsidRPr="00984873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Maths</w:t>
                      </w:r>
                      <w:r w:rsidRPr="00EF45F0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– </w:t>
                      </w:r>
                    </w:p>
                    <w:p w14:paraId="145E82A2" w14:textId="65A254F0" w:rsidR="00EF45F0" w:rsidRDefault="00DA34E8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 w:rsidRPr="00DA34E8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YR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D1EE1" w:rsidRPr="00B83B68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Recognising numerals 1-5. Subiti</w:t>
                      </w:r>
                      <w:r w:rsidR="00793697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se</w:t>
                      </w:r>
                      <w:r w:rsidR="008D1EE1" w:rsidRPr="00B83B68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93697" w:rsidRPr="00B83B68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to</w:t>
                      </w:r>
                      <w:r w:rsidR="008D1EE1" w:rsidRPr="00B83B68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understand the value of up</w:t>
                      </w:r>
                      <w:r w:rsidR="00B83B68" w:rsidRPr="00B83B68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D1EE1" w:rsidRPr="00B83B68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to 5 objects. Simple calculation </w:t>
                      </w:r>
                      <w:r w:rsidR="00B83B68" w:rsidRPr="00B83B68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within 5. </w:t>
                      </w:r>
                      <w:r w:rsidR="00A83421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One more and one less. </w:t>
                      </w:r>
                      <w:r w:rsidR="00211663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Compare quantity. </w:t>
                      </w:r>
                      <w:r w:rsidR="00B83B68" w:rsidRPr="00B83B68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2d shapes and their properties.</w:t>
                      </w:r>
                      <w:r w:rsidR="00B83B68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00598C" w14:textId="4E56A6A2" w:rsidR="00DA34E8" w:rsidRPr="00DA34E8" w:rsidRDefault="00DA34E8" w:rsidP="00F85FB3">
                      <w:pPr>
                        <w:spacing w:after="0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A34E8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Y1 </w:t>
                      </w: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– </w:t>
                      </w:r>
                      <w:r w:rsidRPr="00DA34E8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Consolidate number and pla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Pr="00DA34E8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e value within 10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. Use new equipment to </w:t>
                      </w:r>
                      <w:r w:rsidR="00F85FB3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demonstrate understanding and complete simple calculation. </w:t>
                      </w:r>
                    </w:p>
                    <w:p w14:paraId="12BDC42A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151B3762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50285FF3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7F5D3B5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6CC785D7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D66870F" w14:textId="77777777" w:rsidR="00D11F00" w:rsidRPr="00377C81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1583154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4F69260D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0FE5A5F4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781C4453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6F761751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20695F4F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79C62" wp14:editId="424C62EE">
                <wp:simplePos x="0" y="0"/>
                <wp:positionH relativeFrom="column">
                  <wp:posOffset>-161925</wp:posOffset>
                </wp:positionH>
                <wp:positionV relativeFrom="margin">
                  <wp:posOffset>4991100</wp:posOffset>
                </wp:positionV>
                <wp:extent cx="3524250" cy="483870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838700"/>
                        </a:xfrm>
                        <a:prstGeom prst="roundRect">
                          <a:avLst/>
                        </a:prstGeom>
                        <a:solidFill>
                          <a:srgbClr val="79E4F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0E313" w14:textId="77777777" w:rsidR="003C3329" w:rsidRDefault="00EF45F0" w:rsidP="00F85FB3">
                            <w:pPr>
                              <w:spacing w:after="0"/>
                              <w:jc w:val="center"/>
                              <w:rPr>
                                <w:rFonts w:ascii="Twinkl SemiBold" w:hAnsi="Twinkl Semi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78A4">
                              <w:rPr>
                                <w:rFonts w:ascii="Twinkl SemiBold" w:hAnsi="Twinkl Semi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Prime Areas</w:t>
                            </w:r>
                          </w:p>
                          <w:p w14:paraId="1E6DA91C" w14:textId="2CC9BEFE" w:rsidR="00EF45F0" w:rsidRPr="003C3329" w:rsidRDefault="00EF45F0" w:rsidP="00F85FB3">
                            <w:pPr>
                              <w:spacing w:after="0"/>
                              <w:rPr>
                                <w:rFonts w:ascii="Twinkl SemiBold" w:hAnsi="Twinkl Semi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78A4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Personal, Social and Emotional Development</w:t>
                            </w:r>
                            <w:r w:rsidRPr="00EF45F0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CE700A" w:rsidRPr="00D43B81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Meeting new friends, learning new names, </w:t>
                            </w:r>
                            <w:r w:rsidR="00D43B81" w:rsidRPr="00D43B81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settling into new rules and </w:t>
                            </w:r>
                            <w:r w:rsidR="00D43B81" w:rsidRPr="006D1BDF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routines. </w:t>
                            </w:r>
                            <w:r w:rsidR="006D1BDF" w:rsidRPr="006D1BDF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Sharing resources and taking turns. Finding resources for myself and tidying up.</w:t>
                            </w:r>
                            <w:r w:rsidR="001727B2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4C5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Asking for help and trying new things. </w:t>
                            </w:r>
                            <w:r w:rsidR="006F60E6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Following simple instructions and watching my teacher. </w:t>
                            </w:r>
                          </w:p>
                          <w:p w14:paraId="3D992583" w14:textId="354110E3" w:rsidR="00EF45F0" w:rsidRDefault="00EF45F0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78A4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Communication and Language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383B48" w:rsidRPr="00383B48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Talking about myself and listening to others to talk. Listening to new and familiar stories</w:t>
                            </w:r>
                            <w:r w:rsidR="00F404C5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with my class. </w:t>
                            </w:r>
                            <w:r w:rsidR="00696721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Learning new words and using them in my play. </w:t>
                            </w:r>
                          </w:p>
                          <w:p w14:paraId="3E675B3B" w14:textId="475EC5BD" w:rsidR="00EF45F0" w:rsidRPr="003C3329" w:rsidRDefault="00EF45F0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6FF1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Physical Development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3184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3184" w:rsidRPr="008E3184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Being able to move, stop and be still. Following instructions to keep safe. </w:t>
                            </w:r>
                            <w:proofErr w:type="spellStart"/>
                            <w:r w:rsidR="008E3184" w:rsidRPr="008E3184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Spa</w:t>
                            </w:r>
                            <w:r w:rsidR="00D34CA4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8E3184" w:rsidRPr="008E3184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ial</w:t>
                            </w:r>
                            <w:proofErr w:type="spellEnd"/>
                            <w:r w:rsidR="008E3184" w:rsidRPr="008E3184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awareness and movement games. </w:t>
                            </w:r>
                            <w:r w:rsidR="00D34CA4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Using simple tools to make marks and begin to use scissors to snip. </w:t>
                            </w:r>
                            <w:r w:rsidR="00E66FF1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Simple self</w:t>
                            </w:r>
                            <w:r w:rsidR="003C3329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E66FF1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help skills, e.g. </w:t>
                            </w:r>
                            <w:r w:rsidR="00F85FB3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putting on </w:t>
                            </w:r>
                            <w:r w:rsidR="003C3329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coats and wellies</w:t>
                            </w:r>
                            <w:r w:rsidR="00F85FB3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washing hands. </w:t>
                            </w:r>
                          </w:p>
                          <w:p w14:paraId="037BDE83" w14:textId="0609AEF7" w:rsidR="00EF45F0" w:rsidRPr="00EF45F0" w:rsidRDefault="00EF45F0" w:rsidP="00EF45F0">
                            <w:pP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0EDD116" w14:textId="77777777" w:rsidR="00D11F00" w:rsidRPr="008B75E5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7AF695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79C62" id="Rectangle: Rounded Corners 13" o:spid="_x0000_s1035" style="position:absolute;margin-left:-12.75pt;margin-top:393pt;width:277.5pt;height:3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" fillcolor="#79e4f3" strokecolor="#1f3763 [1604]" strokeweight="1pt">
                <v:stroke joinstyle="miter"/>
                <v:textbox>
                  <w:txbxContent>
                    <w:p w14:paraId="52B0E313" w14:textId="77777777" w:rsidR="003C3329" w:rsidRDefault="00EF45F0" w:rsidP="00F85FB3">
                      <w:pPr>
                        <w:spacing w:after="0"/>
                        <w:jc w:val="center"/>
                        <w:rPr>
                          <w:rFonts w:ascii="Twinkl SemiBold" w:hAnsi="Twinkl Semi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878A4">
                        <w:rPr>
                          <w:rFonts w:ascii="Twinkl SemiBold" w:hAnsi="Twinkl Semi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Prime Areas</w:t>
                      </w:r>
                    </w:p>
                    <w:p w14:paraId="1E6DA91C" w14:textId="2CC9BEFE" w:rsidR="00EF45F0" w:rsidRPr="003C3329" w:rsidRDefault="00EF45F0" w:rsidP="00F85FB3">
                      <w:pPr>
                        <w:spacing w:after="0"/>
                        <w:rPr>
                          <w:rFonts w:ascii="Twinkl SemiBold" w:hAnsi="Twinkl Semi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878A4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Personal, Social and Emotional Development</w:t>
                      </w:r>
                      <w:r w:rsidRPr="00EF45F0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– </w:t>
                      </w:r>
                      <w:r w:rsidR="00CE700A" w:rsidRPr="00D43B81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Meeting new friends, learning new names, </w:t>
                      </w:r>
                      <w:r w:rsidR="00D43B81" w:rsidRPr="00D43B81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settling into new rules and </w:t>
                      </w:r>
                      <w:r w:rsidR="00D43B81" w:rsidRPr="006D1BDF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routines. </w:t>
                      </w:r>
                      <w:r w:rsidR="006D1BDF" w:rsidRPr="006D1BDF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Sharing resources and taking turns. Finding resources for myself and tidying up.</w:t>
                      </w:r>
                      <w:r w:rsidR="001727B2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404C5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Asking for help and trying new things. </w:t>
                      </w:r>
                      <w:r w:rsidR="006F60E6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Following simple instructions and watching my teacher. </w:t>
                      </w:r>
                    </w:p>
                    <w:p w14:paraId="3D992583" w14:textId="354110E3" w:rsidR="00EF45F0" w:rsidRDefault="00EF45F0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 w:rsidRPr="008878A4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Communication and Language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–</w:t>
                      </w:r>
                      <w:r w:rsidR="00383B48" w:rsidRPr="00383B48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Talking about myself and listening to others to talk. Listening to new and familiar stories</w:t>
                      </w:r>
                      <w:r w:rsidR="00F404C5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with my class. </w:t>
                      </w:r>
                      <w:r w:rsidR="00696721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Learning new words and using them in my play. </w:t>
                      </w:r>
                    </w:p>
                    <w:p w14:paraId="3E675B3B" w14:textId="475EC5BD" w:rsidR="00EF45F0" w:rsidRPr="003C3329" w:rsidRDefault="00EF45F0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 w:rsidRPr="00E66FF1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Physical Development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E3184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E3184" w:rsidRPr="008E3184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Being able to move, stop and be still. Following instructions to keep safe. </w:t>
                      </w:r>
                      <w:proofErr w:type="spellStart"/>
                      <w:r w:rsidR="008E3184" w:rsidRPr="008E3184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Spa</w:t>
                      </w:r>
                      <w:r w:rsidR="00D34CA4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8E3184" w:rsidRPr="008E3184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ial</w:t>
                      </w:r>
                      <w:proofErr w:type="spellEnd"/>
                      <w:r w:rsidR="008E3184" w:rsidRPr="008E3184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awareness and movement games. </w:t>
                      </w:r>
                      <w:r w:rsidR="00D34CA4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Using simple tools to make marks and begin to use scissors to snip. </w:t>
                      </w:r>
                      <w:r w:rsidR="00E66FF1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Simple self</w:t>
                      </w:r>
                      <w:r w:rsidR="003C3329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E66FF1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help skills, e.g. </w:t>
                      </w:r>
                      <w:r w:rsidR="00F85FB3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putting on </w:t>
                      </w:r>
                      <w:r w:rsidR="003C3329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coats and wellies</w:t>
                      </w:r>
                      <w:r w:rsidR="00F85FB3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and washing hands. </w:t>
                      </w:r>
                    </w:p>
                    <w:p w14:paraId="037BDE83" w14:textId="0609AEF7" w:rsidR="00EF45F0" w:rsidRPr="00EF45F0" w:rsidRDefault="00EF45F0" w:rsidP="00EF45F0">
                      <w:pP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00EDD116" w14:textId="77777777" w:rsidR="00D11F00" w:rsidRPr="008B75E5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E7AF695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14:paraId="47E70BA6" w14:textId="6A48E8ED" w:rsidR="00D11F00" w:rsidRDefault="00D11F00" w:rsidP="00D11F00"/>
    <w:p w14:paraId="05B6BF11" w14:textId="17DB842B" w:rsidR="00D11F00" w:rsidRDefault="00D11F00" w:rsidP="00D11F00"/>
    <w:p w14:paraId="4ECCB35C" w14:textId="39945D39" w:rsidR="00D11F00" w:rsidRDefault="00D11F00" w:rsidP="00D11F00"/>
    <w:p w14:paraId="1E09B581" w14:textId="77777777" w:rsidR="00D11F00" w:rsidRDefault="00D11F00" w:rsidP="00D11F00"/>
    <w:p w14:paraId="7584CA9C" w14:textId="77777777" w:rsidR="00D11F00" w:rsidRDefault="00D11F00" w:rsidP="00D11F00"/>
    <w:p w14:paraId="025DBE15" w14:textId="77777777" w:rsidR="00D11F00" w:rsidRDefault="00D11F00" w:rsidP="00D11F00"/>
    <w:p w14:paraId="6151E566" w14:textId="77777777" w:rsidR="00D11F00" w:rsidRDefault="00D11F00" w:rsidP="00D11F00"/>
    <w:p w14:paraId="1DDA559F" w14:textId="77777777" w:rsidR="00D11F00" w:rsidRDefault="00D11F00" w:rsidP="00D11F00"/>
    <w:p w14:paraId="5C137DE4" w14:textId="0374F36B" w:rsidR="00D11F00" w:rsidRDefault="00D11F00" w:rsidP="00D11F00"/>
    <w:p w14:paraId="72D17874" w14:textId="6001C430" w:rsidR="00D11F00" w:rsidRDefault="00D11F00" w:rsidP="00D11F00"/>
    <w:p w14:paraId="6906F82B" w14:textId="72610D8B" w:rsidR="00D11F00" w:rsidRDefault="00D11F00" w:rsidP="00D11F00"/>
    <w:p w14:paraId="4B6B778A" w14:textId="0F420B00" w:rsidR="00D11F00" w:rsidRDefault="00D11F00" w:rsidP="00D11F00"/>
    <w:p w14:paraId="74D5D4E0" w14:textId="155F5238" w:rsidR="00D11F00" w:rsidRDefault="00D11F00" w:rsidP="00D11F00"/>
    <w:p w14:paraId="4A549D38" w14:textId="18628704" w:rsidR="00D11F00" w:rsidRDefault="00D11F00" w:rsidP="00D11F00"/>
    <w:p w14:paraId="2B205353" w14:textId="77777777" w:rsidR="00D11F00" w:rsidRDefault="00D11F00" w:rsidP="00D11F00"/>
    <w:p w14:paraId="58355161" w14:textId="77777777" w:rsidR="00D11F00" w:rsidRDefault="00D11F00" w:rsidP="00D11F00"/>
    <w:p w14:paraId="107FCDE8" w14:textId="5FA86945" w:rsidR="00D11F00" w:rsidRDefault="00EB4631" w:rsidP="00D11F00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54A159" wp14:editId="401355E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70700" cy="1562100"/>
                <wp:effectExtent l="0" t="0" r="2540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562100"/>
                        </a:xfrm>
                        <a:prstGeom prst="roundRect">
                          <a:avLst/>
                        </a:prstGeom>
                        <a:solidFill>
                          <a:srgbClr val="EC1CD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4639E" w14:textId="36ED6D92" w:rsidR="00EB4631" w:rsidRPr="00EF45F0" w:rsidRDefault="00EB4631" w:rsidP="004B5106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EB4631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Understanding the World</w:t>
                            </w:r>
                            <w:r w:rsidRPr="00EF45F0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F85FB3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711A" w:rsidRPr="0067711A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Talk about myself and my family and</w:t>
                            </w:r>
                            <w:r w:rsidR="00A51211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things that we like to do</w:t>
                            </w:r>
                            <w:r w:rsidR="0067711A" w:rsidRPr="0067711A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Listen to others and understand that families are all </w:t>
                            </w:r>
                            <w:r w:rsidR="0067711A" w:rsidRPr="00A51211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different. </w:t>
                            </w:r>
                            <w:r w:rsidR="00A51211" w:rsidRPr="00A51211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Talk about and recognise differences in how we celebrate in our familie</w:t>
                            </w:r>
                            <w:r w:rsidR="00473358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s. Identify the changes in the season. </w:t>
                            </w:r>
                          </w:p>
                          <w:p w14:paraId="749AD44F" w14:textId="3C4DD3FD" w:rsidR="00D11F00" w:rsidRPr="00473358" w:rsidRDefault="00EB4631" w:rsidP="004B5106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4631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Expressive Arts and Design </w:t>
                            </w:r>
                            <w:r w:rsidR="00473358" w:rsidRPr="00473358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– learn to sing some new Autumn songs and explore new vocabulary. Use simple percu</w:t>
                            </w:r>
                            <w:r w:rsidR="00473358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473358" w:rsidRPr="00473358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sion to tap rhythms. </w:t>
                            </w:r>
                            <w:r w:rsidR="004B5106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Draw myself and use simple collage materials. </w:t>
                            </w:r>
                          </w:p>
                          <w:p w14:paraId="72CFDC5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B443F49" w14:textId="77777777" w:rsidR="00D11F00" w:rsidRPr="00B90454" w:rsidRDefault="00D11F00" w:rsidP="00D11F00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43C92FB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color w:val="002060"/>
                              </w:rPr>
                            </w:pPr>
                          </w:p>
                          <w:bookmarkEnd w:id="1"/>
                          <w:p w14:paraId="52DFA19E" w14:textId="77777777" w:rsidR="00D11F00" w:rsidRPr="00B90454" w:rsidRDefault="00D11F00" w:rsidP="00D11F00">
                            <w:pPr>
                              <w:rPr>
                                <w:rFonts w:ascii="Lucida Handwriting" w:hAnsi="Lucida Handwriting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4A159" id="Rectangle: Rounded Corners 15" o:spid="_x0000_s1036" style="position:absolute;left:0;text-align:left;margin-left:0;margin-top:.75pt;width:541pt;height:123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" fillcolor="#ec1cdd" strokecolor="#1f3763 [1604]" strokeweight="1pt">
                <v:stroke joinstyle="miter"/>
                <v:textbox>
                  <w:txbxContent>
                    <w:p w14:paraId="3214639E" w14:textId="36ED6D92" w:rsidR="00EB4631" w:rsidRPr="00EF45F0" w:rsidRDefault="00EB4631" w:rsidP="004B5106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bookmarkStart w:id="2" w:name="_GoBack"/>
                      <w:r w:rsidRPr="00EB4631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Understanding the World</w:t>
                      </w:r>
                      <w:r w:rsidRPr="00EF45F0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–</w:t>
                      </w:r>
                      <w:r w:rsidR="00F85FB3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7711A" w:rsidRPr="0067711A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Talk about myself and my family and</w:t>
                      </w:r>
                      <w:r w:rsidR="00A51211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the things that we like to do</w:t>
                      </w:r>
                      <w:r w:rsidR="0067711A" w:rsidRPr="0067711A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. Listen to others and understand that families are all </w:t>
                      </w:r>
                      <w:r w:rsidR="0067711A" w:rsidRPr="00A51211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different. </w:t>
                      </w:r>
                      <w:r w:rsidR="00A51211" w:rsidRPr="00A51211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Talk about and recognise differences in how we celebrate in our familie</w:t>
                      </w:r>
                      <w:r w:rsidR="00473358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s. Identify the changes in the season. </w:t>
                      </w:r>
                    </w:p>
                    <w:p w14:paraId="749AD44F" w14:textId="3C4DD3FD" w:rsidR="00D11F00" w:rsidRPr="00473358" w:rsidRDefault="00EB4631" w:rsidP="004B5106">
                      <w:pPr>
                        <w:spacing w:after="0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 w:rsidRPr="00EB4631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Expressive Arts and Design </w:t>
                      </w:r>
                      <w:r w:rsidR="00473358" w:rsidRPr="00473358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– learn to sing some new Autumn songs and explore new vocabulary. Use simple percu</w:t>
                      </w:r>
                      <w:r w:rsidR="00473358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473358" w:rsidRPr="00473358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sion to tap rhythms. </w:t>
                      </w:r>
                      <w:r w:rsidR="004B5106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Draw myself and use simple collage materials. </w:t>
                      </w:r>
                    </w:p>
                    <w:p w14:paraId="72CFDC53" w14:textId="77777777" w:rsidR="00D11F00" w:rsidRDefault="00D11F00" w:rsidP="00D11F00">
                      <w:pP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B443F49" w14:textId="77777777" w:rsidR="00D11F00" w:rsidRPr="00B90454" w:rsidRDefault="00D11F00" w:rsidP="00D11F00">
                      <w:pP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43C92FB" w14:textId="77777777" w:rsidR="00D11F00" w:rsidRDefault="00D11F00" w:rsidP="00D11F00">
                      <w:pPr>
                        <w:rPr>
                          <w:rFonts w:ascii="Lucida Handwriting" w:hAnsi="Lucida Handwriting"/>
                          <w:color w:val="002060"/>
                        </w:rPr>
                      </w:pPr>
                    </w:p>
                    <w:bookmarkEnd w:id="2"/>
                    <w:p w14:paraId="52DFA19E" w14:textId="77777777" w:rsidR="00D11F00" w:rsidRPr="00B90454" w:rsidRDefault="00D11F00" w:rsidP="00D11F00">
                      <w:pPr>
                        <w:rPr>
                          <w:rFonts w:ascii="Lucida Handwriting" w:hAnsi="Lucida Handwriting"/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0B04B1" w14:textId="42704E5E" w:rsidR="00D11F00" w:rsidRDefault="00D11F00" w:rsidP="00D11F00"/>
    <w:p w14:paraId="4BBFB1BF" w14:textId="6AE15F74" w:rsidR="00D11F00" w:rsidRDefault="00D11F00" w:rsidP="00D11F00"/>
    <w:p w14:paraId="1412D61D" w14:textId="23957D60" w:rsidR="00D11F00" w:rsidRDefault="00D11F00" w:rsidP="00D11F00"/>
    <w:p w14:paraId="31ACD554" w14:textId="195ED07E" w:rsidR="00D11F00" w:rsidRDefault="00D11F00" w:rsidP="00D11F00"/>
    <w:p w14:paraId="4E80B33C" w14:textId="3EA14258" w:rsidR="00D11F00" w:rsidRDefault="00EB4631" w:rsidP="00D11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ED07B" wp14:editId="4B7AFC77">
                <wp:simplePos x="0" y="0"/>
                <wp:positionH relativeFrom="margin">
                  <wp:align>center</wp:align>
                </wp:positionH>
                <wp:positionV relativeFrom="margin">
                  <wp:posOffset>1659890</wp:posOffset>
                </wp:positionV>
                <wp:extent cx="6677025" cy="43529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3529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3E32F2" w14:textId="0680F596" w:rsidR="00D11F00" w:rsidRDefault="001A59BC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Learning at Home – </w:t>
                            </w:r>
                            <w:r w:rsidRPr="001A59BC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Please support your child’s education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al</w:t>
                            </w:r>
                            <w:r w:rsidRPr="001A59BC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development by 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Pr="001A59BC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nsuring that </w:t>
                            </w:r>
                            <w:proofErr w:type="gramStart"/>
                            <w:r w:rsidRPr="001A59BC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 w:rsidRPr="001A59BC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complete homework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together.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8"/>
                              <w:gridCol w:w="3903"/>
                              <w:gridCol w:w="2693"/>
                            </w:tblGrid>
                            <w:tr w:rsidR="001A59BC" w14:paraId="305E4CF8" w14:textId="77777777" w:rsidTr="001A59BC">
                              <w:trPr>
                                <w:trHeight w:val="280"/>
                              </w:trPr>
                              <w:tc>
                                <w:tcPr>
                                  <w:tcW w:w="303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841984B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Homework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77C62A4" w14:textId="77777777" w:rsidR="001A59BC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What is expected </w:t>
                                  </w:r>
                                </w:p>
                                <w:p w14:paraId="39E10EE9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A05D89D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When will it be given?</w:t>
                                  </w:r>
                                </w:p>
                                <w:p w14:paraId="1D53BBF4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59BC" w14:paraId="441B5B77" w14:textId="77777777" w:rsidTr="001A59BC">
                              <w:trPr>
                                <w:trHeight w:val="1697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CBB8AF4" w14:textId="77777777" w:rsidR="001A59BC" w:rsidRDefault="001A59BC" w:rsidP="001A59BC">
                                  <w:pPr>
                                    <w:jc w:val="center"/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CE89B5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C6122"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Reading Book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B85C124" w14:textId="77777777" w:rsidR="001A59BC" w:rsidRPr="00EC6122" w:rsidRDefault="001A59BC" w:rsidP="001A59BC">
                                  <w:pPr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Please read daily and record in reading record. </w:t>
                                  </w:r>
                                </w:p>
                                <w:p w14:paraId="354F5A7F" w14:textId="77777777" w:rsidR="001A59BC" w:rsidRPr="00EC6122" w:rsidRDefault="001A59BC" w:rsidP="001A59BC">
                                  <w:pPr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Children will have words to practice once set 1 </w:t>
                                  </w:r>
                                  <w:proofErr w:type="gramStart"/>
                                  <w:r w:rsidRPr="31E5A23F"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sounds</w:t>
                                  </w:r>
                                  <w:proofErr w:type="gramEnd"/>
                                  <w:r w:rsidRPr="31E5A23F"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have been learnt.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04F7A80" w14:textId="77777777" w:rsidR="001A59BC" w:rsidRPr="00EC6122" w:rsidRDefault="001A59BC" w:rsidP="001A59B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Books changed on Mondays, Wednesdays and Fridays.</w:t>
                                  </w:r>
                                </w:p>
                              </w:tc>
                            </w:tr>
                            <w:tr w:rsidR="001A59BC" w14:paraId="3D266725" w14:textId="77777777" w:rsidTr="001A59BC">
                              <w:trPr>
                                <w:trHeight w:val="1026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6890AB56" w14:textId="77777777" w:rsidR="001A59BC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09EA8C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 xml:space="preserve">Writing 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</w:tcPr>
                                <w:p w14:paraId="48382203" w14:textId="15FF1B61" w:rsidR="001A59BC" w:rsidRDefault="00AC381E" w:rsidP="001A59B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Reception - </w:t>
                                  </w:r>
                                  <w:r w:rsidR="001A59BC" w:rsidRPr="31E5A23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Please practice the letter formation. </w:t>
                                  </w:r>
                                </w:p>
                                <w:p w14:paraId="4477AA57" w14:textId="0A1A73B4" w:rsidR="001A59BC" w:rsidRPr="00EC6122" w:rsidRDefault="001A59BC" w:rsidP="001A59B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="00AC381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ear 1 – Please practice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spellings</w:t>
                                  </w:r>
                                  <w:r w:rsidR="00AC381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(spelling test on a Friday).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DCEAF43" w14:textId="33D57930" w:rsidR="00AC381E" w:rsidRPr="00EC6122" w:rsidRDefault="001A59BC" w:rsidP="001A59BC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In a blue homework folder</w:t>
                                  </w:r>
                                  <w:r w:rsidR="00AC38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31E5A23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every </w:t>
                                  </w:r>
                                  <w:r w:rsidR="00AC38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  <w:r w:rsidRPr="31E5A23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A59BC" w14:paraId="14F76AB0" w14:textId="77777777" w:rsidTr="001A59BC">
                              <w:trPr>
                                <w:trHeight w:val="1418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054FCD10" w14:textId="77777777" w:rsidR="001A59BC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7A9163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EC6122"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</w:tcPr>
                                <w:p w14:paraId="3628741C" w14:textId="77777777" w:rsidR="001A59BC" w:rsidRDefault="001A59BC" w:rsidP="001A59BC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Please practice simple number activities or shape work.  </w:t>
                                  </w:r>
                                </w:p>
                                <w:p w14:paraId="48FB144A" w14:textId="77777777" w:rsidR="001A59BC" w:rsidRPr="00EC6122" w:rsidRDefault="001A59BC" w:rsidP="001A59B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346249C" w14:textId="77777777" w:rsidR="001A59BC" w:rsidRPr="00EC6122" w:rsidRDefault="001A59BC" w:rsidP="001A59BC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In a yellow homework folder half termly. </w:t>
                                  </w:r>
                                </w:p>
                              </w:tc>
                            </w:tr>
                          </w:tbl>
                          <w:p w14:paraId="053ECC8E" w14:textId="77777777" w:rsidR="001A59BC" w:rsidRPr="00377C81" w:rsidRDefault="001A59BC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C355DEE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6616295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10FAFEA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1DC9047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597DFB0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0E6D525C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2FD4AB9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A2850A2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7AA1DE3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ED07B" id="Rectangle: Rounded Corners 10" o:spid="_x0000_s1037" style="position:absolute;margin-left:0;margin-top:130.7pt;width:525.75pt;height:342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" fillcolor="#92d050" strokecolor="#2f528f" strokeweight="1pt">
                <v:stroke joinstyle="miter"/>
                <v:textbox>
                  <w:txbxContent>
                    <w:p w14:paraId="6B3E32F2" w14:textId="0680F596" w:rsidR="00D11F00" w:rsidRDefault="001A59BC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Learning at Home – </w:t>
                      </w:r>
                      <w:r w:rsidRPr="001A59BC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Please support your child’s education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al</w:t>
                      </w:r>
                      <w:r w:rsidRPr="001A59BC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development by 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Pr="001A59BC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nsuring that </w:t>
                      </w:r>
                      <w:proofErr w:type="gramStart"/>
                      <w:r w:rsidRPr="001A59BC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you</w:t>
                      </w:r>
                      <w:proofErr w:type="gramEnd"/>
                      <w:r w:rsidRPr="001A59BC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complete homework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together. 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3038"/>
                        <w:gridCol w:w="3903"/>
                        <w:gridCol w:w="2693"/>
                      </w:tblGrid>
                      <w:tr w:rsidR="001A59BC" w14:paraId="305E4CF8" w14:textId="77777777" w:rsidTr="001A59BC">
                        <w:trPr>
                          <w:trHeight w:val="280"/>
                        </w:trPr>
                        <w:tc>
                          <w:tcPr>
                            <w:tcW w:w="3038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841984B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Homework</w:t>
                            </w:r>
                          </w:p>
                        </w:tc>
                        <w:tc>
                          <w:tcPr>
                            <w:tcW w:w="3903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77C62A4" w14:textId="77777777" w:rsidR="001A59BC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is expected </w:t>
                            </w:r>
                          </w:p>
                          <w:p w14:paraId="39E10EE9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A05D89D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will it be given?</w:t>
                            </w:r>
                          </w:p>
                          <w:p w14:paraId="1D53BBF4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59BC" w14:paraId="441B5B77" w14:textId="77777777" w:rsidTr="001A59BC">
                        <w:trPr>
                          <w:trHeight w:val="1697"/>
                        </w:trPr>
                        <w:tc>
                          <w:tcPr>
                            <w:tcW w:w="3038" w:type="dxa"/>
                            <w:tcBorders>
                              <w:top w:val="single" w:sz="4" w:space="0" w:color="auto"/>
                            </w:tcBorders>
                          </w:tcPr>
                          <w:p w14:paraId="2CBB8AF4" w14:textId="77777777" w:rsidR="001A59BC" w:rsidRDefault="001A59BC" w:rsidP="001A59BC">
                            <w:pPr>
                              <w:jc w:val="center"/>
                              <w:rPr>
                                <w:rStyle w:val="normaltextrun"/>
                                <w:rFonts w:ascii="Comic Sans MS" w:hAnsi="Comic Sans MS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1CE89B5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C6122">
                              <w:rPr>
                                <w:rStyle w:val="normaltextrun"/>
                                <w:rFonts w:ascii="Comic Sans MS" w:hAnsi="Comic Sans MS" w:cs="Calibri"/>
                                <w:color w:val="FF0000"/>
                                <w:sz w:val="24"/>
                                <w:szCs w:val="24"/>
                              </w:rPr>
                              <w:t>Reading Book</w:t>
                            </w:r>
                          </w:p>
                        </w:tc>
                        <w:tc>
                          <w:tcPr>
                            <w:tcW w:w="3903" w:type="dxa"/>
                            <w:tcBorders>
                              <w:top w:val="single" w:sz="4" w:space="0" w:color="auto"/>
                            </w:tcBorders>
                          </w:tcPr>
                          <w:p w14:paraId="5B85C124" w14:textId="77777777" w:rsidR="001A59BC" w:rsidRPr="00EC6122" w:rsidRDefault="001A59BC" w:rsidP="001A59BC">
                            <w:pPr>
                              <w:rPr>
                                <w:rStyle w:val="normaltextrun"/>
                                <w:rFonts w:ascii="Comic Sans MS" w:hAnsi="Comic Sans MS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Style w:val="normaltextrun"/>
                                <w:rFonts w:ascii="Comic Sans MS" w:hAnsi="Comic Sans MS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read daily and record in reading record. </w:t>
                            </w:r>
                          </w:p>
                          <w:p w14:paraId="354F5A7F" w14:textId="77777777" w:rsidR="001A59BC" w:rsidRPr="00EC6122" w:rsidRDefault="001A59BC" w:rsidP="001A59BC">
                            <w:pPr>
                              <w:rPr>
                                <w:rStyle w:val="normaltextrun"/>
                                <w:rFonts w:ascii="Comic Sans MS" w:hAnsi="Comic Sans MS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Style w:val="normaltextrun"/>
                                <w:rFonts w:ascii="Comic Sans MS" w:hAnsi="Comic Sans MS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Children will have words to practice once set 1 </w:t>
                            </w:r>
                            <w:proofErr w:type="gramStart"/>
                            <w:r w:rsidRPr="31E5A23F">
                              <w:rPr>
                                <w:rStyle w:val="normaltextrun"/>
                                <w:rFonts w:ascii="Comic Sans MS" w:hAnsi="Comic Sans MS" w:cs="Calibri"/>
                                <w:color w:val="000000" w:themeColor="text1"/>
                                <w:sz w:val="24"/>
                                <w:szCs w:val="24"/>
                              </w:rPr>
                              <w:t>sounds</w:t>
                            </w:r>
                            <w:proofErr w:type="gramEnd"/>
                            <w:r w:rsidRPr="31E5A23F">
                              <w:rPr>
                                <w:rStyle w:val="normaltextrun"/>
                                <w:rFonts w:ascii="Comic Sans MS" w:hAnsi="Comic Sans MS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have been learnt. 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</w:tcBorders>
                          </w:tcPr>
                          <w:p w14:paraId="404F7A80" w14:textId="77777777" w:rsidR="001A59BC" w:rsidRPr="00EC6122" w:rsidRDefault="001A59BC" w:rsidP="001A59B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Books changed on Mondays, Wednesdays and Fridays.</w:t>
                            </w:r>
                          </w:p>
                        </w:tc>
                      </w:tr>
                      <w:tr w:rsidR="001A59BC" w14:paraId="3D266725" w14:textId="77777777" w:rsidTr="001A59BC">
                        <w:trPr>
                          <w:trHeight w:val="1026"/>
                        </w:trPr>
                        <w:tc>
                          <w:tcPr>
                            <w:tcW w:w="3038" w:type="dxa"/>
                          </w:tcPr>
                          <w:p w14:paraId="6890AB56" w14:textId="77777777" w:rsidR="001A59BC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109EA8C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Writing </w:t>
                            </w:r>
                          </w:p>
                        </w:tc>
                        <w:tc>
                          <w:tcPr>
                            <w:tcW w:w="3903" w:type="dxa"/>
                          </w:tcPr>
                          <w:p w14:paraId="48382203" w14:textId="15FF1B61" w:rsidR="001A59BC" w:rsidRDefault="00AC381E" w:rsidP="001A59B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Reception - </w:t>
                            </w:r>
                            <w:r w:rsidR="001A59BC" w:rsidRPr="31E5A2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practice the letter formation. </w:t>
                            </w:r>
                          </w:p>
                          <w:p w14:paraId="4477AA57" w14:textId="0A1A73B4" w:rsidR="001A59BC" w:rsidRPr="00EC6122" w:rsidRDefault="001A59BC" w:rsidP="001A59B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</w:t>
                            </w:r>
                            <w:r w:rsidR="00AC38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ear 1 – Please practice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spellings</w:t>
                            </w:r>
                            <w:r w:rsidR="00AC38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(spelling test on a Friday).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DCEAF43" w14:textId="33D57930" w:rsidR="00AC381E" w:rsidRPr="00EC6122" w:rsidRDefault="001A59BC" w:rsidP="001A59B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In a blue homework folder</w:t>
                            </w:r>
                            <w:r w:rsidR="00AC381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31E5A2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every </w:t>
                            </w:r>
                            <w:r w:rsidR="00AC381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Friday</w:t>
                            </w:r>
                            <w:r w:rsidRPr="31E5A2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1A59BC" w14:paraId="14F76AB0" w14:textId="77777777" w:rsidTr="001A59BC">
                        <w:trPr>
                          <w:trHeight w:val="1418"/>
                        </w:trPr>
                        <w:tc>
                          <w:tcPr>
                            <w:tcW w:w="3038" w:type="dxa"/>
                          </w:tcPr>
                          <w:p w14:paraId="054FCD10" w14:textId="77777777" w:rsidR="001A59BC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14:paraId="617A9163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C6122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3903" w:type="dxa"/>
                          </w:tcPr>
                          <w:p w14:paraId="3628741C" w14:textId="77777777" w:rsidR="001A59BC" w:rsidRDefault="001A59BC" w:rsidP="001A59B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practice simple number activities or shape work.  </w:t>
                            </w:r>
                          </w:p>
                          <w:p w14:paraId="48FB144A" w14:textId="77777777" w:rsidR="001A59BC" w:rsidRPr="00EC6122" w:rsidRDefault="001A59BC" w:rsidP="001A59B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6346249C" w14:textId="77777777" w:rsidR="001A59BC" w:rsidRPr="00EC6122" w:rsidRDefault="001A59BC" w:rsidP="001A59B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a yellow homework folder half termly. </w:t>
                            </w:r>
                          </w:p>
                        </w:tc>
                      </w:tr>
                    </w:tbl>
                    <w:p w14:paraId="053ECC8E" w14:textId="77777777" w:rsidR="001A59BC" w:rsidRPr="00377C81" w:rsidRDefault="001A59BC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4C355DEE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36616295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510FAFEA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61DC9047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6597DFB0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0E6D525C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2FD4AB9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A2850A2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7AA1DE3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3A68D5B8" w14:textId="6D8D2C7B" w:rsidR="00D11F00" w:rsidRDefault="00D11F00" w:rsidP="00D11F00"/>
    <w:p w14:paraId="62DBD446" w14:textId="076C88C9" w:rsidR="00D11F00" w:rsidRDefault="00D11F00" w:rsidP="00D11F00"/>
    <w:p w14:paraId="266B78DE" w14:textId="10DB7BBA" w:rsidR="00D11F00" w:rsidRDefault="00D11F00" w:rsidP="00D11F00"/>
    <w:p w14:paraId="0408A4A9" w14:textId="5A6DBAB9" w:rsidR="00D11F00" w:rsidRDefault="00D11F00" w:rsidP="00D11F00"/>
    <w:p w14:paraId="5AA189DC" w14:textId="24B91D82" w:rsidR="00D11F00" w:rsidRDefault="00D11F00" w:rsidP="00D11F00"/>
    <w:p w14:paraId="0232AC0B" w14:textId="4F1DD83C" w:rsidR="00D11F00" w:rsidRDefault="00D11F00" w:rsidP="00D11F00"/>
    <w:p w14:paraId="6CFEE3C8" w14:textId="03617E71" w:rsidR="00D11F00" w:rsidRDefault="00D11F00" w:rsidP="00D11F00"/>
    <w:p w14:paraId="09755BEF" w14:textId="0A786A15" w:rsidR="00D11F00" w:rsidRDefault="00D11F00" w:rsidP="00D11F00"/>
    <w:p w14:paraId="765495FF" w14:textId="1B3BEDAC" w:rsidR="00D11F00" w:rsidRDefault="00D11F00" w:rsidP="00D11F00"/>
    <w:p w14:paraId="260B3DFE" w14:textId="398260B0" w:rsidR="00D11F00" w:rsidRDefault="00D11F00" w:rsidP="00D11F00"/>
    <w:p w14:paraId="1855F18C" w14:textId="6C1EC76D" w:rsidR="00D11F00" w:rsidRDefault="00D11F00" w:rsidP="00D11F00"/>
    <w:p w14:paraId="34204B25" w14:textId="6B9FB97E" w:rsidR="00D11F00" w:rsidRDefault="00D11F00" w:rsidP="00D11F00"/>
    <w:p w14:paraId="55EFA8A0" w14:textId="41788DFE" w:rsidR="00D11F00" w:rsidRDefault="00D11F00" w:rsidP="00D11F00"/>
    <w:p w14:paraId="6624E853" w14:textId="09A6825A" w:rsidR="00D11F00" w:rsidRDefault="00D11F00" w:rsidP="00D11F00"/>
    <w:p w14:paraId="30F1AF11" w14:textId="1B3B9C6D" w:rsidR="00D11F00" w:rsidRDefault="00D11F00" w:rsidP="00D11F00"/>
    <w:p w14:paraId="42D5DCC4" w14:textId="55FFF968" w:rsidR="00D11F00" w:rsidRDefault="007B4A58" w:rsidP="00D11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48B61" wp14:editId="580FFEB2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6818630" cy="1285240"/>
                <wp:effectExtent l="0" t="0" r="20320" b="1016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128524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7F6C4" w14:textId="77777777" w:rsidR="00D11F00" w:rsidRPr="00F42C7E" w:rsidRDefault="00D11F00" w:rsidP="00D11F00">
                            <w:pPr>
                              <w:rPr>
                                <w:rFonts w:ascii="Twinkl" w:hAnsi="Twinkl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F42C7E">
                              <w:rPr>
                                <w:rFonts w:ascii="Twinkl" w:hAnsi="Twinkl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  <w:u w:val="single"/>
                              </w:rPr>
                              <w:t>Intended Outcome</w:t>
                            </w:r>
                          </w:p>
                          <w:p w14:paraId="28828CB4" w14:textId="1564FDDD" w:rsidR="00D11F00" w:rsidRPr="00DB7EC3" w:rsidRDefault="007B4A58" w:rsidP="00D11F00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The children will be able to speak about themselves positively and confidently and understand that we are all different but belong within our new class and school family. </w:t>
                            </w:r>
                          </w:p>
                          <w:p w14:paraId="335CA484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  <w:p w14:paraId="04202E9A" w14:textId="77777777" w:rsidR="00D11F00" w:rsidRPr="003F6EF7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48B61" id="Rectangle: Rounded Corners 26" o:spid="_x0000_s1038" style="position:absolute;margin-left:0;margin-top:15.2pt;width:536.9pt;height:101.2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" fillcolor="#7030a0" strokecolor="#1f3763 [1604]" strokeweight="1pt">
                <v:stroke joinstyle="miter"/>
                <v:textbox>
                  <w:txbxContent>
                    <w:p w14:paraId="2CB7F6C4" w14:textId="77777777" w:rsidR="00D11F00" w:rsidRPr="00F42C7E" w:rsidRDefault="00D11F00" w:rsidP="00D11F00">
                      <w:pPr>
                        <w:rPr>
                          <w:rFonts w:ascii="Twinkl" w:hAnsi="Twinkl"/>
                          <w:b/>
                          <w:bCs/>
                          <w:color w:val="FFFFFF" w:themeColor="background1"/>
                          <w:sz w:val="32"/>
                          <w:szCs w:val="28"/>
                          <w:u w:val="single"/>
                        </w:rPr>
                      </w:pPr>
                      <w:r w:rsidRPr="00F42C7E">
                        <w:rPr>
                          <w:rFonts w:ascii="Twinkl" w:hAnsi="Twinkl"/>
                          <w:b/>
                          <w:bCs/>
                          <w:color w:val="FFFFFF" w:themeColor="background1"/>
                          <w:sz w:val="32"/>
                          <w:szCs w:val="28"/>
                          <w:u w:val="single"/>
                        </w:rPr>
                        <w:t>Intended Outcome</w:t>
                      </w:r>
                    </w:p>
                    <w:p w14:paraId="28828CB4" w14:textId="1564FDDD" w:rsidR="00D11F00" w:rsidRPr="00DB7EC3" w:rsidRDefault="007B4A58" w:rsidP="00D11F00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The children will be able to speak about themselves positively and confidently and understand that we are all different but belong within our new class and school family. </w:t>
                      </w:r>
                    </w:p>
                    <w:p w14:paraId="335CA484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</w:p>
                    <w:p w14:paraId="04202E9A" w14:textId="77777777" w:rsidR="00D11F00" w:rsidRPr="003F6EF7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8330E2" w14:textId="543D7D62" w:rsidR="00D11F00" w:rsidRDefault="00D11F00" w:rsidP="00D11F00"/>
    <w:p w14:paraId="40F7143C" w14:textId="162ADDCF" w:rsidR="00D11F00" w:rsidRDefault="00D11F00" w:rsidP="00D11F00">
      <w:r>
        <w:rPr>
          <w:noProof/>
        </w:rPr>
        <w:t xml:space="preserve">                                                                                                                                              </w:t>
      </w:r>
    </w:p>
    <w:p w14:paraId="61D01C3C" w14:textId="2C2A3730" w:rsidR="00D11F00" w:rsidRDefault="00D11F00" w:rsidP="00D11F00">
      <w:r>
        <w:t xml:space="preserve">                                                                                                                                                </w:t>
      </w:r>
    </w:p>
    <w:p w14:paraId="07D80CDB" w14:textId="745BE519" w:rsidR="00D11F00" w:rsidRDefault="00D11F00" w:rsidP="00D11F00">
      <w:pPr>
        <w:ind w:left="720"/>
      </w:pPr>
      <w:r>
        <w:t xml:space="preserve">                                                                                                                                             </w:t>
      </w:r>
    </w:p>
    <w:p w14:paraId="0671E5FC" w14:textId="766BAE0E" w:rsidR="00D11F00" w:rsidRDefault="007B4A58" w:rsidP="00D11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17E23" wp14:editId="358F4507">
                <wp:simplePos x="0" y="0"/>
                <wp:positionH relativeFrom="column">
                  <wp:posOffset>-9525</wp:posOffset>
                </wp:positionH>
                <wp:positionV relativeFrom="page">
                  <wp:posOffset>8001000</wp:posOffset>
                </wp:positionV>
                <wp:extent cx="3674745" cy="2362200"/>
                <wp:effectExtent l="0" t="0" r="20955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2362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2F2C2" w14:textId="77777777" w:rsidR="00D11F00" w:rsidRPr="00BA3C5F" w:rsidRDefault="00D11F00" w:rsidP="00F42C7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3C5F">
                              <w:rPr>
                                <w:rFonts w:ascii="Twinkl" w:hAnsi="Twink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Important Diary Dates</w:t>
                            </w:r>
                          </w:p>
                          <w:p w14:paraId="6C4F1E97" w14:textId="6B88916B" w:rsidR="00E02E5A" w:rsidRPr="00BA3C5F" w:rsidRDefault="007B4A58" w:rsidP="007B4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winkl" w:hAnsi="Twinkl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Cs w:val="28"/>
                              </w:rPr>
                              <w:t>25</w:t>
                            </w:r>
                            <w:r w:rsidR="001A59BC">
                              <w:rPr>
                                <w:rFonts w:ascii="Twinkl" w:hAnsi="Twinkl"/>
                                <w:szCs w:val="28"/>
                              </w:rPr>
                              <w:t xml:space="preserve">/09/19: School closed for </w:t>
                            </w:r>
                            <w:proofErr w:type="spellStart"/>
                            <w:r w:rsidR="001A59BC">
                              <w:rPr>
                                <w:rFonts w:ascii="Twinkl" w:hAnsi="Twinkl"/>
                                <w:szCs w:val="28"/>
                              </w:rPr>
                              <w:t>Summercourt</w:t>
                            </w:r>
                            <w:proofErr w:type="spellEnd"/>
                            <w:r w:rsidR="001A59BC">
                              <w:rPr>
                                <w:rFonts w:ascii="Twinkl" w:hAnsi="Twinkl"/>
                                <w:szCs w:val="28"/>
                              </w:rPr>
                              <w:t xml:space="preserve"> Fair</w:t>
                            </w:r>
                            <w:r w:rsidR="00291B92" w:rsidRPr="00BA3C5F">
                              <w:rPr>
                                <w:rFonts w:ascii="Twinkl" w:hAnsi="Twinkl"/>
                                <w:szCs w:val="28"/>
                              </w:rPr>
                              <w:t xml:space="preserve"> </w:t>
                            </w:r>
                          </w:p>
                          <w:p w14:paraId="60EFD2BB" w14:textId="2BCC9476" w:rsidR="00B645F4" w:rsidRPr="00BA3C5F" w:rsidRDefault="00B645F4" w:rsidP="00291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winkl" w:hAnsi="Twinkl"/>
                                <w:szCs w:val="28"/>
                              </w:rPr>
                            </w:pPr>
                            <w:r w:rsidRPr="00BA3C5F">
                              <w:rPr>
                                <w:rFonts w:ascii="Twinkl" w:hAnsi="Twinkl"/>
                                <w:szCs w:val="28"/>
                              </w:rPr>
                              <w:t>15/10</w:t>
                            </w:r>
                            <w:r w:rsidR="003C4691" w:rsidRPr="00BA3C5F">
                              <w:rPr>
                                <w:rFonts w:ascii="Twinkl" w:hAnsi="Twinkl"/>
                                <w:szCs w:val="28"/>
                              </w:rPr>
                              <w:t>/2019</w:t>
                            </w:r>
                            <w:r w:rsidR="003116BA" w:rsidRPr="00BA3C5F">
                              <w:rPr>
                                <w:rFonts w:ascii="Twinkl" w:hAnsi="Twinkl"/>
                                <w:szCs w:val="28"/>
                              </w:rPr>
                              <w:t xml:space="preserve"> (2pm)</w:t>
                            </w:r>
                            <w:r w:rsidR="003C4691" w:rsidRPr="00BA3C5F">
                              <w:rPr>
                                <w:rFonts w:ascii="Twinkl" w:hAnsi="Twinkl"/>
                                <w:szCs w:val="28"/>
                              </w:rPr>
                              <w:t>: Class 1 and Class 2 joined Autumn assembly</w:t>
                            </w:r>
                            <w:r w:rsidR="003116BA" w:rsidRPr="00BA3C5F">
                              <w:rPr>
                                <w:rFonts w:ascii="Twinkl" w:hAnsi="Twinkl"/>
                                <w:szCs w:val="28"/>
                              </w:rPr>
                              <w:t>. Parents are invited.</w:t>
                            </w:r>
                          </w:p>
                          <w:p w14:paraId="06DB2E3C" w14:textId="7E9530AC" w:rsidR="00291B92" w:rsidRPr="00BA3C5F" w:rsidRDefault="00291B92" w:rsidP="00291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winkl" w:hAnsi="Twinkl"/>
                                <w:szCs w:val="28"/>
                              </w:rPr>
                            </w:pPr>
                            <w:r w:rsidRPr="00BA3C5F">
                              <w:rPr>
                                <w:rFonts w:ascii="Twinkl" w:hAnsi="Twinkl"/>
                                <w:szCs w:val="28"/>
                              </w:rPr>
                              <w:t>30/10/19: Parent meeting</w:t>
                            </w:r>
                            <w:r w:rsidR="002C75B8" w:rsidRPr="00BA3C5F">
                              <w:rPr>
                                <w:rFonts w:ascii="Twinkl" w:hAnsi="Twinkl"/>
                                <w:szCs w:val="28"/>
                              </w:rPr>
                              <w:t>s</w:t>
                            </w:r>
                          </w:p>
                          <w:p w14:paraId="30EFE79D" w14:textId="54AF019A" w:rsidR="002C75B8" w:rsidRPr="00BA3C5F" w:rsidRDefault="002C75B8" w:rsidP="00291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winkl" w:hAnsi="Twinkl"/>
                                <w:szCs w:val="28"/>
                              </w:rPr>
                            </w:pPr>
                            <w:r w:rsidRPr="00BA3C5F">
                              <w:rPr>
                                <w:rFonts w:ascii="Twinkl" w:hAnsi="Twinkl"/>
                                <w:szCs w:val="28"/>
                              </w:rPr>
                              <w:t xml:space="preserve">6/11/19 (4pm): </w:t>
                            </w:r>
                            <w:r w:rsidR="007B4A58">
                              <w:rPr>
                                <w:rFonts w:ascii="Twinkl" w:hAnsi="Twinkl"/>
                                <w:szCs w:val="28"/>
                              </w:rPr>
                              <w:t>Bedtime stories and Phonics Meeting</w:t>
                            </w:r>
                          </w:p>
                          <w:p w14:paraId="0BE11D92" w14:textId="2582469F" w:rsidR="00291B92" w:rsidRPr="00291B92" w:rsidRDefault="00291B92" w:rsidP="00291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3C4691">
                              <w:rPr>
                                <w:rFonts w:ascii="Twinkl" w:hAnsi="Twinkl"/>
                                <w:sz w:val="24"/>
                                <w:szCs w:val="28"/>
                              </w:rPr>
                              <w:t>16</w:t>
                            </w:r>
                            <w:r w:rsidR="001A59BC">
                              <w:rPr>
                                <w:rFonts w:ascii="Twinkl" w:hAnsi="Twinkl"/>
                                <w:sz w:val="24"/>
                                <w:szCs w:val="28"/>
                              </w:rPr>
                              <w:t>&amp;17</w:t>
                            </w:r>
                            <w:r w:rsidRPr="003C4691">
                              <w:rPr>
                                <w:rFonts w:ascii="Twinkl" w:hAnsi="Twinkl"/>
                                <w:sz w:val="24"/>
                                <w:szCs w:val="28"/>
                              </w:rPr>
                              <w:t>/12/2019: Class 1 and 2 Nati</w:t>
                            </w: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vity</w:t>
                            </w:r>
                          </w:p>
                          <w:p w14:paraId="1ED42302" w14:textId="77777777" w:rsidR="00D11F00" w:rsidRDefault="00D11F00" w:rsidP="00291B92">
                            <w:pPr>
                              <w:ind w:left="284"/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B4FBEEB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D5C2A3E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3CD6370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96CB480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A557328" w14:textId="77777777" w:rsidR="00D11F00" w:rsidRPr="003F6EF7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17E23" id="Rectangle: Rounded Corners 28" o:spid="_x0000_s1039" style="position:absolute;margin-left:-.75pt;margin-top:630pt;width:289.35pt;height:18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" fillcolor="#4472c4 [3204]" strokecolor="#1f3763 [1604]" strokeweight="1pt">
                <v:stroke joinstyle="miter"/>
                <v:textbox>
                  <w:txbxContent>
                    <w:p w14:paraId="19E2F2C2" w14:textId="77777777" w:rsidR="00D11F00" w:rsidRPr="00BA3C5F" w:rsidRDefault="00D11F00" w:rsidP="00F42C7E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BA3C5F">
                        <w:rPr>
                          <w:rFonts w:ascii="Twinkl" w:hAnsi="Twinkl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Important Diary Dates</w:t>
                      </w:r>
                    </w:p>
                    <w:p w14:paraId="6C4F1E97" w14:textId="6B88916B" w:rsidR="00E02E5A" w:rsidRPr="00BA3C5F" w:rsidRDefault="007B4A58" w:rsidP="007B4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winkl" w:hAnsi="Twinkl"/>
                          <w:szCs w:val="28"/>
                        </w:rPr>
                      </w:pPr>
                      <w:r>
                        <w:rPr>
                          <w:rFonts w:ascii="Twinkl" w:hAnsi="Twinkl"/>
                          <w:szCs w:val="28"/>
                        </w:rPr>
                        <w:t>25</w:t>
                      </w:r>
                      <w:r w:rsidR="001A59BC">
                        <w:rPr>
                          <w:rFonts w:ascii="Twinkl" w:hAnsi="Twinkl"/>
                          <w:szCs w:val="28"/>
                        </w:rPr>
                        <w:t xml:space="preserve">/09/19: School closed for </w:t>
                      </w:r>
                      <w:proofErr w:type="spellStart"/>
                      <w:r w:rsidR="001A59BC">
                        <w:rPr>
                          <w:rFonts w:ascii="Twinkl" w:hAnsi="Twinkl"/>
                          <w:szCs w:val="28"/>
                        </w:rPr>
                        <w:t>Summercourt</w:t>
                      </w:r>
                      <w:proofErr w:type="spellEnd"/>
                      <w:r w:rsidR="001A59BC">
                        <w:rPr>
                          <w:rFonts w:ascii="Twinkl" w:hAnsi="Twinkl"/>
                          <w:szCs w:val="28"/>
                        </w:rPr>
                        <w:t xml:space="preserve"> Fair</w:t>
                      </w:r>
                      <w:r w:rsidR="00291B92" w:rsidRPr="00BA3C5F">
                        <w:rPr>
                          <w:rFonts w:ascii="Twinkl" w:hAnsi="Twinkl"/>
                          <w:szCs w:val="28"/>
                        </w:rPr>
                        <w:t xml:space="preserve"> </w:t>
                      </w:r>
                    </w:p>
                    <w:p w14:paraId="60EFD2BB" w14:textId="2BCC9476" w:rsidR="00B645F4" w:rsidRPr="00BA3C5F" w:rsidRDefault="00B645F4" w:rsidP="00291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winkl" w:hAnsi="Twinkl"/>
                          <w:szCs w:val="28"/>
                        </w:rPr>
                      </w:pPr>
                      <w:r w:rsidRPr="00BA3C5F">
                        <w:rPr>
                          <w:rFonts w:ascii="Twinkl" w:hAnsi="Twinkl"/>
                          <w:szCs w:val="28"/>
                        </w:rPr>
                        <w:t>15/10</w:t>
                      </w:r>
                      <w:r w:rsidR="003C4691" w:rsidRPr="00BA3C5F">
                        <w:rPr>
                          <w:rFonts w:ascii="Twinkl" w:hAnsi="Twinkl"/>
                          <w:szCs w:val="28"/>
                        </w:rPr>
                        <w:t>/2019</w:t>
                      </w:r>
                      <w:r w:rsidR="003116BA" w:rsidRPr="00BA3C5F">
                        <w:rPr>
                          <w:rFonts w:ascii="Twinkl" w:hAnsi="Twinkl"/>
                          <w:szCs w:val="28"/>
                        </w:rPr>
                        <w:t xml:space="preserve"> (2pm)</w:t>
                      </w:r>
                      <w:r w:rsidR="003C4691" w:rsidRPr="00BA3C5F">
                        <w:rPr>
                          <w:rFonts w:ascii="Twinkl" w:hAnsi="Twinkl"/>
                          <w:szCs w:val="28"/>
                        </w:rPr>
                        <w:t>: Class 1 and Class 2 joined Autumn assembly</w:t>
                      </w:r>
                      <w:r w:rsidR="003116BA" w:rsidRPr="00BA3C5F">
                        <w:rPr>
                          <w:rFonts w:ascii="Twinkl" w:hAnsi="Twinkl"/>
                          <w:szCs w:val="28"/>
                        </w:rPr>
                        <w:t>. Parents are invited.</w:t>
                      </w:r>
                    </w:p>
                    <w:p w14:paraId="06DB2E3C" w14:textId="7E9530AC" w:rsidR="00291B92" w:rsidRPr="00BA3C5F" w:rsidRDefault="00291B92" w:rsidP="00291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winkl" w:hAnsi="Twinkl"/>
                          <w:szCs w:val="28"/>
                        </w:rPr>
                      </w:pPr>
                      <w:r w:rsidRPr="00BA3C5F">
                        <w:rPr>
                          <w:rFonts w:ascii="Twinkl" w:hAnsi="Twinkl"/>
                          <w:szCs w:val="28"/>
                        </w:rPr>
                        <w:t>30/10/19: Parent meeting</w:t>
                      </w:r>
                      <w:r w:rsidR="002C75B8" w:rsidRPr="00BA3C5F">
                        <w:rPr>
                          <w:rFonts w:ascii="Twinkl" w:hAnsi="Twinkl"/>
                          <w:szCs w:val="28"/>
                        </w:rPr>
                        <w:t>s</w:t>
                      </w:r>
                    </w:p>
                    <w:p w14:paraId="30EFE79D" w14:textId="54AF019A" w:rsidR="002C75B8" w:rsidRPr="00BA3C5F" w:rsidRDefault="002C75B8" w:rsidP="00291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winkl" w:hAnsi="Twinkl"/>
                          <w:szCs w:val="28"/>
                        </w:rPr>
                      </w:pPr>
                      <w:r w:rsidRPr="00BA3C5F">
                        <w:rPr>
                          <w:rFonts w:ascii="Twinkl" w:hAnsi="Twinkl"/>
                          <w:szCs w:val="28"/>
                        </w:rPr>
                        <w:t xml:space="preserve">6/11/19 (4pm): </w:t>
                      </w:r>
                      <w:r w:rsidR="007B4A58">
                        <w:rPr>
                          <w:rFonts w:ascii="Twinkl" w:hAnsi="Twinkl"/>
                          <w:szCs w:val="28"/>
                        </w:rPr>
                        <w:t>Bedtime stories and Phonics Meeting</w:t>
                      </w:r>
                    </w:p>
                    <w:p w14:paraId="0BE11D92" w14:textId="2582469F" w:rsidR="00291B92" w:rsidRPr="00291B92" w:rsidRDefault="00291B92" w:rsidP="00291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3C4691">
                        <w:rPr>
                          <w:rFonts w:ascii="Twinkl" w:hAnsi="Twinkl"/>
                          <w:sz w:val="24"/>
                          <w:szCs w:val="28"/>
                        </w:rPr>
                        <w:t>16</w:t>
                      </w:r>
                      <w:r w:rsidR="001A59BC">
                        <w:rPr>
                          <w:rFonts w:ascii="Twinkl" w:hAnsi="Twinkl"/>
                          <w:sz w:val="24"/>
                          <w:szCs w:val="28"/>
                        </w:rPr>
                        <w:t>&amp;17</w:t>
                      </w:r>
                      <w:r w:rsidRPr="003C4691">
                        <w:rPr>
                          <w:rFonts w:ascii="Twinkl" w:hAnsi="Twinkl"/>
                          <w:sz w:val="24"/>
                          <w:szCs w:val="28"/>
                        </w:rPr>
                        <w:t>/12/2019: Class 1 and 2 Nati</w:t>
                      </w: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vity</w:t>
                      </w:r>
                    </w:p>
                    <w:p w14:paraId="1ED42302" w14:textId="77777777" w:rsidR="00D11F00" w:rsidRDefault="00D11F00" w:rsidP="00291B92">
                      <w:pPr>
                        <w:ind w:left="284"/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  <w:p w14:paraId="4B4FBEEB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  <w:p w14:paraId="4D5C2A3E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  <w:p w14:paraId="63CD6370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  <w:p w14:paraId="596CB480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  <w:p w14:paraId="3A557328" w14:textId="77777777" w:rsidR="00D11F00" w:rsidRPr="003F6EF7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64A88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1DF10B38" wp14:editId="12D83DC7">
            <wp:simplePos x="0" y="0"/>
            <wp:positionH relativeFrom="column">
              <wp:posOffset>4590452</wp:posOffset>
            </wp:positionH>
            <wp:positionV relativeFrom="paragraph">
              <wp:posOffset>56515</wp:posOffset>
            </wp:positionV>
            <wp:extent cx="1212850" cy="1212850"/>
            <wp:effectExtent l="0" t="0" r="6350" b="6350"/>
            <wp:wrapTight wrapText="bothSides">
              <wp:wrapPolygon edited="0">
                <wp:start x="8482" y="0"/>
                <wp:lineTo x="6107" y="339"/>
                <wp:lineTo x="679" y="4071"/>
                <wp:lineTo x="0" y="7803"/>
                <wp:lineTo x="0" y="13571"/>
                <wp:lineTo x="1018" y="17303"/>
                <wp:lineTo x="6785" y="21374"/>
                <wp:lineTo x="8482" y="21374"/>
                <wp:lineTo x="12892" y="21374"/>
                <wp:lineTo x="14588" y="21374"/>
                <wp:lineTo x="20356" y="17303"/>
                <wp:lineTo x="21374" y="13571"/>
                <wp:lineTo x="21374" y="7803"/>
                <wp:lineTo x="21035" y="4410"/>
                <wp:lineTo x="15267" y="339"/>
                <wp:lineTo x="12892" y="0"/>
                <wp:lineTo x="8482" y="0"/>
              </wp:wrapPolygon>
            </wp:wrapTight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ummercourtacademy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E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ED143" wp14:editId="77A2C135">
                <wp:simplePos x="0" y="0"/>
                <wp:positionH relativeFrom="column">
                  <wp:posOffset>3804285</wp:posOffset>
                </wp:positionH>
                <wp:positionV relativeFrom="paragraph">
                  <wp:posOffset>1315571</wp:posOffset>
                </wp:positionV>
                <wp:extent cx="2839580" cy="1009650"/>
                <wp:effectExtent l="0" t="0" r="18415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580" cy="10096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37C3B" w14:textId="77777777" w:rsidR="00D11F00" w:rsidRPr="00364A88" w:rsidRDefault="00D11F00" w:rsidP="00D11F00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</w:rPr>
                            </w:pPr>
                            <w:r w:rsidRPr="00364A88">
                              <w:rPr>
                                <w:rFonts w:ascii="Twinkl" w:hAnsi="Twinkl"/>
                                <w:sz w:val="28"/>
                              </w:rPr>
                              <w:t>This overview shows the intended learning, which may change due to pupil interests.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ED143" id="Rectangle: Rounded Corners 29" o:spid="_x0000_s1040" style="position:absolute;margin-left:299.55pt;margin-top:103.6pt;width:223.6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" fillcolor="red" strokecolor="#1f3763 [1604]" strokeweight="1pt">
                <v:stroke joinstyle="miter"/>
                <v:textbox>
                  <w:txbxContent>
                    <w:p w14:paraId="6ED37C3B" w14:textId="77777777" w:rsidR="00D11F00" w:rsidRPr="00364A88" w:rsidRDefault="00D11F00" w:rsidP="00D11F00">
                      <w:pPr>
                        <w:jc w:val="center"/>
                        <w:rPr>
                          <w:rFonts w:ascii="Twinkl" w:hAnsi="Twinkl"/>
                          <w:sz w:val="28"/>
                        </w:rPr>
                      </w:pPr>
                      <w:r w:rsidRPr="00364A88">
                        <w:rPr>
                          <w:rFonts w:ascii="Twinkl" w:hAnsi="Twinkl"/>
                          <w:sz w:val="28"/>
                        </w:rPr>
                        <w:t>This overview shows the intended learning, which may change due to pupil interests.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11F00" w:rsidSect="00BD1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winkl SemiBold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35666"/>
    <w:multiLevelType w:val="hybridMultilevel"/>
    <w:tmpl w:val="C302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405B"/>
    <w:multiLevelType w:val="multilevel"/>
    <w:tmpl w:val="514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A119FC"/>
    <w:multiLevelType w:val="multilevel"/>
    <w:tmpl w:val="2A04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00"/>
    <w:rsid w:val="00037082"/>
    <w:rsid w:val="0005014A"/>
    <w:rsid w:val="00096710"/>
    <w:rsid w:val="000C1913"/>
    <w:rsid w:val="000E2E2C"/>
    <w:rsid w:val="00110CB3"/>
    <w:rsid w:val="001727B2"/>
    <w:rsid w:val="001A59BC"/>
    <w:rsid w:val="00211663"/>
    <w:rsid w:val="00217679"/>
    <w:rsid w:val="00241A78"/>
    <w:rsid w:val="00273C92"/>
    <w:rsid w:val="00291B92"/>
    <w:rsid w:val="002C60FB"/>
    <w:rsid w:val="002C75B8"/>
    <w:rsid w:val="003116BA"/>
    <w:rsid w:val="00364A88"/>
    <w:rsid w:val="00383B48"/>
    <w:rsid w:val="003C3329"/>
    <w:rsid w:val="003C4691"/>
    <w:rsid w:val="00473358"/>
    <w:rsid w:val="0049113D"/>
    <w:rsid w:val="004B5106"/>
    <w:rsid w:val="00553646"/>
    <w:rsid w:val="0066083A"/>
    <w:rsid w:val="0067711A"/>
    <w:rsid w:val="00696721"/>
    <w:rsid w:val="006C7001"/>
    <w:rsid w:val="006D1BDF"/>
    <w:rsid w:val="006F60E6"/>
    <w:rsid w:val="00721DF5"/>
    <w:rsid w:val="00793697"/>
    <w:rsid w:val="007B4A58"/>
    <w:rsid w:val="00862C54"/>
    <w:rsid w:val="00864559"/>
    <w:rsid w:val="008878A4"/>
    <w:rsid w:val="00892FF7"/>
    <w:rsid w:val="008D1EE1"/>
    <w:rsid w:val="008E3184"/>
    <w:rsid w:val="00963215"/>
    <w:rsid w:val="00984873"/>
    <w:rsid w:val="00A51211"/>
    <w:rsid w:val="00A83421"/>
    <w:rsid w:val="00AB7A59"/>
    <w:rsid w:val="00AC381E"/>
    <w:rsid w:val="00AE3A12"/>
    <w:rsid w:val="00B00A40"/>
    <w:rsid w:val="00B645F4"/>
    <w:rsid w:val="00B83B68"/>
    <w:rsid w:val="00BA3C5F"/>
    <w:rsid w:val="00BC668E"/>
    <w:rsid w:val="00BE7FCD"/>
    <w:rsid w:val="00C22A29"/>
    <w:rsid w:val="00C811FC"/>
    <w:rsid w:val="00CE700A"/>
    <w:rsid w:val="00CF0ADE"/>
    <w:rsid w:val="00D11F00"/>
    <w:rsid w:val="00D34CA4"/>
    <w:rsid w:val="00D43B81"/>
    <w:rsid w:val="00D619C4"/>
    <w:rsid w:val="00DA34E8"/>
    <w:rsid w:val="00DA35BC"/>
    <w:rsid w:val="00DB7EC3"/>
    <w:rsid w:val="00E02E5A"/>
    <w:rsid w:val="00E66FF1"/>
    <w:rsid w:val="00EB4631"/>
    <w:rsid w:val="00EE1C6B"/>
    <w:rsid w:val="00EF45F0"/>
    <w:rsid w:val="00F404C5"/>
    <w:rsid w:val="00F42C7E"/>
    <w:rsid w:val="00F535D5"/>
    <w:rsid w:val="00F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30A6"/>
  <w15:chartTrackingRefBased/>
  <w15:docId w15:val="{0ED6BF0C-16B2-47D4-BE96-2309C7C0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00"/>
    <w:pPr>
      <w:ind w:left="720"/>
      <w:contextualSpacing/>
    </w:pPr>
  </w:style>
  <w:style w:type="character" w:customStyle="1" w:styleId="normaltextrun">
    <w:name w:val="normaltextrun"/>
    <w:basedOn w:val="DefaultParagraphFont"/>
    <w:rsid w:val="001A59BC"/>
  </w:style>
  <w:style w:type="table" w:styleId="TableGrid">
    <w:name w:val="Table Grid"/>
    <w:basedOn w:val="TableNormal"/>
    <w:uiPriority w:val="39"/>
    <w:rsid w:val="001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8" ma:contentTypeDescription="Create a new document." ma:contentTypeScope="" ma:versionID="b1cc92f7cb100880ddaebc3588218bd4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73ffc3bebb91f1f01f13647bddee1df3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115FF-0779-4EC3-AF26-D5BC9CFDA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93295-E361-46B8-B218-EEE07B921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9DEF2-8EE5-482A-BFF3-C6F0C2838675}">
  <ds:schemaRefs>
    <ds:schemaRef ds:uri="http://purl.org/dc/elements/1.1/"/>
    <ds:schemaRef ds:uri="http://schemas.microsoft.com/office/2006/metadata/properties"/>
    <ds:schemaRef ds:uri="1bb4766a-59af-411e-a19b-7c8e210057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28e77ba-d3e5-445d-93b8-82da7003db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Savage</dc:creator>
  <cp:keywords/>
  <dc:description/>
  <cp:lastModifiedBy>Maria Keeley</cp:lastModifiedBy>
  <cp:revision>33</cp:revision>
  <dcterms:created xsi:type="dcterms:W3CDTF">2019-09-04T20:15:00Z</dcterms:created>
  <dcterms:modified xsi:type="dcterms:W3CDTF">2019-09-05T13:06:00Z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